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659" w:rsidRDefault="00E33F49" w:rsidP="006F4D8F">
      <w:pPr>
        <w:spacing w:before="80" w:after="8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-232410</wp:posOffset>
                </wp:positionV>
                <wp:extent cx="1962150" cy="5384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F49" w:rsidRDefault="00E33F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491447"/>
                                  <wp:effectExtent l="0" t="0" r="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FMA-accreditation-logo (2)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134" cy="496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1pt;margin-top:-18.3pt;width:154.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" filled="f" stroked="f" strokeweight=".5pt">
                <v:textbox>
                  <w:txbxContent>
                    <w:p w:rsidR="00E33F49" w:rsidRDefault="00E33F4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491447"/>
                            <wp:effectExtent l="0" t="0" r="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FMA-accreditation-logo (2)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134" cy="496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336" w:rsidRPr="00EC5336" w:rsidRDefault="00EC5336" w:rsidP="006F4D8F">
      <w:pPr>
        <w:spacing w:before="80" w:after="80" w:line="240" w:lineRule="auto"/>
        <w:jc w:val="center"/>
        <w:rPr>
          <w:b/>
          <w:sz w:val="8"/>
          <w:szCs w:val="8"/>
        </w:rPr>
      </w:pPr>
    </w:p>
    <w:p w:rsidR="009C167D" w:rsidRPr="00142C5F" w:rsidRDefault="007A3E48" w:rsidP="006F4D8F">
      <w:pPr>
        <w:spacing w:before="80"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C5F">
        <w:rPr>
          <w:rFonts w:ascii="Arial" w:hAnsi="Arial" w:cs="Arial"/>
          <w:b/>
          <w:sz w:val="24"/>
          <w:szCs w:val="24"/>
        </w:rPr>
        <w:t>Performance-in-Practice</w:t>
      </w:r>
      <w:r w:rsidR="00707A3B">
        <w:rPr>
          <w:rFonts w:ascii="Arial" w:hAnsi="Arial" w:cs="Arial"/>
          <w:b/>
          <w:sz w:val="24"/>
          <w:szCs w:val="24"/>
        </w:rPr>
        <w:t>:</w:t>
      </w:r>
      <w:r w:rsidRPr="00142C5F">
        <w:rPr>
          <w:rFonts w:ascii="Arial" w:hAnsi="Arial" w:cs="Arial"/>
          <w:b/>
          <w:sz w:val="24"/>
          <w:szCs w:val="24"/>
        </w:rPr>
        <w:t xml:space="preserve"> Structured Abstract</w:t>
      </w:r>
      <w:r w:rsidR="00CF015B" w:rsidRPr="00142C5F">
        <w:rPr>
          <w:rFonts w:ascii="Arial" w:hAnsi="Arial" w:cs="Arial"/>
          <w:b/>
          <w:sz w:val="24"/>
          <w:szCs w:val="24"/>
        </w:rPr>
        <w:t xml:space="preserve"> &amp; Attachments</w:t>
      </w:r>
    </w:p>
    <w:p w:rsidR="007B06BB" w:rsidRDefault="004F74B4" w:rsidP="00D16232">
      <w:pPr>
        <w:pStyle w:val="NoSpacing"/>
        <w:ind w:left="-432" w:right="-432"/>
        <w:rPr>
          <w:sz w:val="21"/>
          <w:szCs w:val="21"/>
        </w:rPr>
      </w:pPr>
      <w:r w:rsidRPr="00E66904">
        <w:rPr>
          <w:b/>
          <w:sz w:val="21"/>
          <w:szCs w:val="21"/>
        </w:rPr>
        <w:t>Instructions:</w:t>
      </w:r>
      <w:r w:rsidRPr="00E66904">
        <w:rPr>
          <w:sz w:val="21"/>
          <w:szCs w:val="21"/>
        </w:rPr>
        <w:t xml:space="preserve"> </w:t>
      </w:r>
      <w:r w:rsidR="009F3D37" w:rsidRPr="00E66904">
        <w:rPr>
          <w:sz w:val="21"/>
          <w:szCs w:val="21"/>
        </w:rPr>
        <w:t>Complete this</w:t>
      </w:r>
      <w:r w:rsidR="0028734F" w:rsidRPr="00E66904">
        <w:rPr>
          <w:sz w:val="21"/>
          <w:szCs w:val="21"/>
        </w:rPr>
        <w:t xml:space="preserve"> form</w:t>
      </w:r>
      <w:r w:rsidR="00D63C41" w:rsidRPr="00E66904">
        <w:rPr>
          <w:sz w:val="21"/>
          <w:szCs w:val="21"/>
        </w:rPr>
        <w:t xml:space="preserve"> </w:t>
      </w:r>
      <w:r w:rsidR="00F75715" w:rsidRPr="00E66904">
        <w:rPr>
          <w:sz w:val="21"/>
          <w:szCs w:val="21"/>
        </w:rPr>
        <w:t xml:space="preserve">and assemble </w:t>
      </w:r>
      <w:r w:rsidR="006F1B59" w:rsidRPr="00E66904">
        <w:rPr>
          <w:sz w:val="21"/>
          <w:szCs w:val="21"/>
        </w:rPr>
        <w:t xml:space="preserve">the </w:t>
      </w:r>
      <w:r w:rsidR="00D61944" w:rsidRPr="00E66904">
        <w:rPr>
          <w:sz w:val="21"/>
          <w:szCs w:val="21"/>
        </w:rPr>
        <w:t>a</w:t>
      </w:r>
      <w:r w:rsidR="00F75715" w:rsidRPr="00E66904">
        <w:rPr>
          <w:sz w:val="21"/>
          <w:szCs w:val="21"/>
        </w:rPr>
        <w:t xml:space="preserve">ttachments </w:t>
      </w:r>
      <w:r w:rsidR="00D63C41" w:rsidRPr="00E66904">
        <w:rPr>
          <w:sz w:val="21"/>
          <w:szCs w:val="21"/>
        </w:rPr>
        <w:t>for ea</w:t>
      </w:r>
      <w:r w:rsidR="00EC5336">
        <w:rPr>
          <w:sz w:val="21"/>
          <w:szCs w:val="21"/>
        </w:rPr>
        <w:t>ch activity selected for review</w:t>
      </w:r>
      <w:r w:rsidR="00D61944" w:rsidRPr="00E66904">
        <w:rPr>
          <w:sz w:val="21"/>
          <w:szCs w:val="21"/>
        </w:rPr>
        <w:t xml:space="preserve">. Instructions for </w:t>
      </w:r>
      <w:r w:rsidR="00052660">
        <w:rPr>
          <w:sz w:val="21"/>
          <w:szCs w:val="21"/>
        </w:rPr>
        <w:t>submission</w:t>
      </w:r>
      <w:r w:rsidR="009F3D37" w:rsidRPr="00E66904">
        <w:rPr>
          <w:sz w:val="21"/>
          <w:szCs w:val="21"/>
        </w:rPr>
        <w:t xml:space="preserve"> are </w:t>
      </w:r>
      <w:r w:rsidR="00185922">
        <w:rPr>
          <w:sz w:val="21"/>
          <w:szCs w:val="21"/>
        </w:rPr>
        <w:t>provided</w:t>
      </w:r>
      <w:r w:rsidR="009F3D37" w:rsidRPr="00E66904">
        <w:rPr>
          <w:sz w:val="21"/>
          <w:szCs w:val="21"/>
        </w:rPr>
        <w:t xml:space="preserve"> at the end of th</w:t>
      </w:r>
      <w:r w:rsidR="007B06BB" w:rsidRPr="00E66904">
        <w:rPr>
          <w:sz w:val="21"/>
          <w:szCs w:val="21"/>
        </w:rPr>
        <w:t xml:space="preserve">is </w:t>
      </w:r>
      <w:r w:rsidR="00185922">
        <w:rPr>
          <w:sz w:val="21"/>
          <w:szCs w:val="21"/>
        </w:rPr>
        <w:t>document</w:t>
      </w:r>
      <w:r w:rsidR="00D61944" w:rsidRPr="00E66904">
        <w:rPr>
          <w:sz w:val="21"/>
          <w:szCs w:val="21"/>
        </w:rPr>
        <w:t>. If y</w:t>
      </w:r>
      <w:r w:rsidR="00D63C41" w:rsidRPr="00E66904">
        <w:rPr>
          <w:sz w:val="21"/>
          <w:szCs w:val="21"/>
        </w:rPr>
        <w:t xml:space="preserve">our organization </w:t>
      </w:r>
      <w:r w:rsidR="00BC6CCF" w:rsidRPr="00E66904">
        <w:rPr>
          <w:sz w:val="21"/>
          <w:szCs w:val="21"/>
        </w:rPr>
        <w:t xml:space="preserve">does not have </w:t>
      </w:r>
      <w:r w:rsidR="00D63C41" w:rsidRPr="00E66904">
        <w:rPr>
          <w:sz w:val="21"/>
          <w:szCs w:val="21"/>
        </w:rPr>
        <w:t>evidence to demonstrate that a criterion was met in an activity</w:t>
      </w:r>
      <w:r w:rsidR="008B4FE8" w:rsidRPr="00E66904">
        <w:rPr>
          <w:sz w:val="21"/>
          <w:szCs w:val="21"/>
        </w:rPr>
        <w:t>,</w:t>
      </w:r>
      <w:r w:rsidR="006F1B59" w:rsidRPr="00E66904">
        <w:rPr>
          <w:sz w:val="21"/>
          <w:szCs w:val="21"/>
        </w:rPr>
        <w:t xml:space="preserve"> </w:t>
      </w:r>
      <w:r w:rsidR="008B4FE8" w:rsidRPr="00E66904">
        <w:rPr>
          <w:sz w:val="21"/>
          <w:szCs w:val="21"/>
        </w:rPr>
        <w:t xml:space="preserve">explain </w:t>
      </w:r>
      <w:r w:rsidR="00E33F49">
        <w:rPr>
          <w:sz w:val="21"/>
          <w:szCs w:val="21"/>
        </w:rPr>
        <w:t xml:space="preserve">why </w:t>
      </w:r>
      <w:r w:rsidR="008B4FE8" w:rsidRPr="00E66904">
        <w:rPr>
          <w:sz w:val="21"/>
          <w:szCs w:val="21"/>
        </w:rPr>
        <w:t>there is no evidence in the related</w:t>
      </w:r>
      <w:r w:rsidR="00CB6090">
        <w:rPr>
          <w:sz w:val="21"/>
          <w:szCs w:val="21"/>
        </w:rPr>
        <w:t xml:space="preserve"> gray </w:t>
      </w:r>
      <w:r w:rsidR="008B4FE8" w:rsidRPr="00E66904">
        <w:rPr>
          <w:sz w:val="21"/>
          <w:szCs w:val="21"/>
        </w:rPr>
        <w:t xml:space="preserve">field provided on the structured abstract. </w:t>
      </w:r>
      <w:r w:rsidR="00E33F49">
        <w:rPr>
          <w:sz w:val="21"/>
          <w:szCs w:val="21"/>
        </w:rPr>
        <w:t xml:space="preserve">(e.g., </w:t>
      </w:r>
      <w:r w:rsidR="00E33F49" w:rsidRPr="00E66904">
        <w:rPr>
          <w:sz w:val="21"/>
          <w:szCs w:val="21"/>
        </w:rPr>
        <w:t>missing evidence due to lost files or planning documents, staff turnover, etc</w:t>
      </w:r>
      <w:r w:rsidR="00E33F49">
        <w:rPr>
          <w:sz w:val="21"/>
          <w:szCs w:val="21"/>
        </w:rPr>
        <w:t>.)</w:t>
      </w:r>
      <w:r w:rsidR="00E33F49" w:rsidRPr="00E66904">
        <w:rPr>
          <w:sz w:val="21"/>
          <w:szCs w:val="21"/>
        </w:rPr>
        <w:t xml:space="preserve"> </w:t>
      </w:r>
      <w:r w:rsidR="007B06BB" w:rsidRPr="00E66904">
        <w:rPr>
          <w:b/>
          <w:sz w:val="21"/>
          <w:szCs w:val="21"/>
        </w:rPr>
        <w:t>Note:</w:t>
      </w:r>
      <w:r w:rsidR="007B06BB" w:rsidRPr="00E66904">
        <w:rPr>
          <w:sz w:val="21"/>
          <w:szCs w:val="21"/>
        </w:rPr>
        <w:t xml:space="preserve"> If Regularly Scheduled Series (RSS) are selected, submit evidence for the series, not just for a single session or a sampling of sessio</w:t>
      </w:r>
      <w:r w:rsidR="00D21D4B" w:rsidRPr="00E66904">
        <w:rPr>
          <w:sz w:val="21"/>
          <w:szCs w:val="21"/>
        </w:rPr>
        <w:t>ns. The series is the activity.</w:t>
      </w:r>
      <w:r w:rsidR="007C5FDA">
        <w:rPr>
          <w:sz w:val="21"/>
          <w:szCs w:val="21"/>
        </w:rPr>
        <w:t xml:space="preserve"> </w:t>
      </w:r>
      <w:r w:rsidR="007C5FDA" w:rsidRPr="007C5FDA">
        <w:rPr>
          <w:b/>
          <w:sz w:val="21"/>
          <w:szCs w:val="21"/>
        </w:rPr>
        <w:t>Please do not edit, delete, or modify content in this form.</w:t>
      </w:r>
    </w:p>
    <w:p w:rsidR="000F2951" w:rsidRPr="00E66904" w:rsidRDefault="000F2951" w:rsidP="004F74B4">
      <w:pPr>
        <w:pStyle w:val="NoSpacing"/>
        <w:ind w:left="-432" w:right="-432"/>
        <w:rPr>
          <w:sz w:val="21"/>
          <w:szCs w:val="21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50"/>
        <w:gridCol w:w="910"/>
        <w:gridCol w:w="890"/>
        <w:gridCol w:w="270"/>
        <w:gridCol w:w="900"/>
        <w:gridCol w:w="1800"/>
        <w:gridCol w:w="1350"/>
        <w:gridCol w:w="3432"/>
      </w:tblGrid>
      <w:tr w:rsidR="007D20F3" w:rsidRPr="00A56785" w:rsidTr="007D20F3">
        <w:trPr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7D20F3" w:rsidRPr="00A56785" w:rsidRDefault="007D20F3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Organization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3"/>
            <w:shd w:val="clear" w:color="auto" w:fill="DBE5F1"/>
            <w:vAlign w:val="center"/>
          </w:tcPr>
          <w:p w:rsidR="007D20F3" w:rsidRPr="00A56785" w:rsidRDefault="007D20F3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viderName"/>
                  <w:enabled/>
                  <w:calcOnExit w:val="0"/>
                  <w:textInput/>
                </w:ffData>
              </w:fldChar>
            </w:r>
            <w:bookmarkStart w:id="0" w:name="ProviderName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D20F3" w:rsidRPr="00A56785" w:rsidRDefault="007D20F3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>Activity Type:</w:t>
            </w:r>
          </w:p>
        </w:tc>
        <w:bookmarkEnd w:id="0" w:displacedByCustomXml="next"/>
        <w:sdt>
          <w:sdtPr>
            <w:rPr>
              <w:rFonts w:asciiTheme="minorHAnsi" w:hAnsiTheme="minorHAnsi" w:cstheme="minorHAnsi"/>
              <w:sz w:val="20"/>
              <w:szCs w:val="20"/>
            </w:rPr>
            <w:id w:val="-2090759772"/>
            <w:placeholder>
              <w:docPart w:val="66D805FAAF19472488B83BED0FBA30C2"/>
            </w:placeholder>
            <w:showingPlcHdr/>
            <w:dropDownList>
              <w:listItem w:value="Choose an item."/>
              <w:listItem w:displayText="Course" w:value="Course"/>
              <w:listItem w:displayText="Regularly Scheduled Series" w:value="Regularly Scheduled Series"/>
              <w:listItem w:displayText="Enduring Material" w:value="Enduring Material"/>
              <w:listItem w:displayText="Internet Activity Enduring Material" w:value="Internet Activity Enduring Material"/>
              <w:listItem w:displayText="Journal-based CME" w:value="Journal-based CME"/>
              <w:listItem w:displayText="Manuscript Reveiw" w:value="Manuscript Reveiw"/>
              <w:listItem w:displayText="Test-Item Writing" w:value="Test-Item Writing"/>
              <w:listItem w:displayText="Committee Learning" w:value="Committee Learning"/>
              <w:listItem w:displayText="Performance Improvement" w:value="Performance Improvement"/>
              <w:listItem w:displayText="Internet Searching and Learning" w:value="Internet Searching and Learning"/>
              <w:listItem w:displayText="Learning from Teaching" w:value="Learning from Teaching"/>
              <w:listItem w:displayText="Other" w:value="Other"/>
            </w:dropDownList>
          </w:sdtPr>
          <w:sdtEndPr>
            <w:rPr>
              <w:shd w:val="clear" w:color="auto" w:fill="BFBFBF" w:themeFill="background1" w:themeFillShade="BF"/>
            </w:rPr>
          </w:sdtEndPr>
          <w:sdtContent>
            <w:tc>
              <w:tcPr>
                <w:tcW w:w="1800" w:type="dxa"/>
                <w:shd w:val="clear" w:color="auto" w:fill="DBE5F1"/>
                <w:vAlign w:val="center"/>
              </w:tcPr>
              <w:p w:rsidR="007D20F3" w:rsidRPr="00A56785" w:rsidRDefault="007D20F3" w:rsidP="006D3A09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5678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0CECE" w:themeFill="background2" w:themeFillShade="E6"/>
                  </w:rPr>
                  <w:t>Select from drop-down menu.</w:t>
                </w:r>
              </w:p>
            </w:tc>
          </w:sdtContent>
        </w:sdt>
        <w:tc>
          <w:tcPr>
            <w:tcW w:w="1350" w:type="dxa"/>
            <w:shd w:val="clear" w:color="auto" w:fill="FFFFFF"/>
            <w:vAlign w:val="center"/>
          </w:tcPr>
          <w:p w:rsidR="007D20F3" w:rsidRPr="00A56785" w:rsidRDefault="007D20F3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Providership: </w:t>
            </w:r>
          </w:p>
        </w:tc>
        <w:tc>
          <w:tcPr>
            <w:tcW w:w="3432" w:type="dxa"/>
            <w:shd w:val="clear" w:color="auto" w:fill="DBE5F1"/>
            <w:vAlign w:val="center"/>
          </w:tcPr>
          <w:p w:rsidR="007D20F3" w:rsidRPr="00A56785" w:rsidRDefault="009A6938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15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F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Direct</w:t>
            </w:r>
          </w:p>
          <w:p w:rsidR="007D20F3" w:rsidRPr="00A56785" w:rsidRDefault="009A6938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5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30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Joint</w:t>
            </w:r>
            <w:r w:rsidR="007D20F3">
              <w:rPr>
                <w:rFonts w:asciiTheme="minorHAnsi" w:hAnsiTheme="minorHAnsi" w:cstheme="minorHAnsi"/>
                <w:sz w:val="20"/>
                <w:szCs w:val="20"/>
              </w:rPr>
              <w:t xml:space="preserve"> (specify): </w:t>
            </w:r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viderName"/>
                  <w:enabled/>
                  <w:calcOnExit w:val="0"/>
                  <w:textInput/>
                </w:ffData>
              </w:fldChar>
            </w:r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D20F3"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D20F3"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D20F3"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D20F3"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D20F3"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D20F3"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D20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</w:p>
        </w:tc>
      </w:tr>
      <w:tr w:rsidR="007411CD" w:rsidRPr="00A56785" w:rsidTr="007D20F3">
        <w:trPr>
          <w:trHeight w:val="413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7411CD" w:rsidRPr="00A56785" w:rsidRDefault="007D20F3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</w:t>
            </w:r>
            <w:r w:rsidR="00B95B94"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Activity Date: </w:t>
            </w:r>
          </w:p>
        </w:tc>
        <w:tc>
          <w:tcPr>
            <w:tcW w:w="1360" w:type="dxa"/>
            <w:gridSpan w:val="2"/>
            <w:shd w:val="clear" w:color="auto" w:fill="DBE5F1"/>
            <w:vAlign w:val="center"/>
          </w:tcPr>
          <w:p w:rsidR="007411CD" w:rsidRPr="00A56785" w:rsidRDefault="00B95B94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ctvtyTitle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11CD" w:rsidRPr="00A56785" w:rsidRDefault="007411CD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r w:rsidR="00161F6E"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  <w:tc>
          <w:tcPr>
            <w:tcW w:w="7752" w:type="dxa"/>
            <w:gridSpan w:val="5"/>
            <w:shd w:val="clear" w:color="auto" w:fill="DBE5F1"/>
            <w:vAlign w:val="center"/>
          </w:tcPr>
          <w:p w:rsidR="007411CD" w:rsidRPr="00A56785" w:rsidRDefault="007411CD" w:rsidP="006D3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ctvtyTitle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D23EB0" w:rsidRPr="00D23EB0" w:rsidRDefault="00D23EB0" w:rsidP="00C203D1">
      <w:pPr>
        <w:pStyle w:val="NoSpacing"/>
        <w:rPr>
          <w:sz w:val="24"/>
          <w:szCs w:val="24"/>
        </w:rPr>
      </w:pPr>
    </w:p>
    <w:tbl>
      <w:tblPr>
        <w:tblW w:w="1089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5"/>
        <w:gridCol w:w="1260"/>
        <w:gridCol w:w="720"/>
        <w:gridCol w:w="180"/>
        <w:gridCol w:w="720"/>
        <w:gridCol w:w="2340"/>
        <w:gridCol w:w="2975"/>
      </w:tblGrid>
      <w:tr w:rsidR="00152B9F" w:rsidRPr="00A56785" w:rsidTr="00F4599E">
        <w:trPr>
          <w:trHeight w:val="432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541EC9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State the </w:t>
            </w:r>
            <w:r w:rsidRPr="00A5678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professional practice gap(s)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of your learners on which the activi</w:t>
            </w:r>
            <w:r w:rsidR="003B1825" w:rsidRPr="00A56785">
              <w:rPr>
                <w:rFonts w:asciiTheme="minorHAnsi" w:hAnsiTheme="minorHAnsi" w:cstheme="minorHAnsi"/>
                <w:sz w:val="20"/>
                <w:szCs w:val="20"/>
              </w:rPr>
              <w:t>ty was based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C4E00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>(max 100 words)</w:t>
            </w:r>
            <w:r w:rsidR="00012E78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(C2)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acticeGaps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" w:name="PracticeGaps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52B9F" w:rsidRPr="00A56785" w:rsidTr="00541EC9">
        <w:trPr>
          <w:trHeight w:val="360"/>
          <w:jc w:val="center"/>
        </w:trPr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541EC9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State the </w:t>
            </w:r>
            <w:r w:rsidRPr="00A5678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educational need(s)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that you determined to be the cause of the professional practic</w:t>
            </w:r>
            <w:r w:rsidR="003B1825" w:rsidRPr="00A56785">
              <w:rPr>
                <w:rFonts w:asciiTheme="minorHAnsi" w:hAnsiTheme="minorHAnsi" w:cstheme="minorHAnsi"/>
                <w:sz w:val="20"/>
                <w:szCs w:val="20"/>
              </w:rPr>
              <w:t>e gap(s)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12E78" w:rsidRPr="00A56785">
              <w:rPr>
                <w:rFonts w:asciiTheme="minorHAnsi" w:hAnsiTheme="minorHAnsi" w:cstheme="minorHAnsi"/>
                <w:sz w:val="20"/>
                <w:szCs w:val="20"/>
              </w:rPr>
              <w:t>Complete all that apply.</w:t>
            </w:r>
            <w:r w:rsidR="007C4E00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12E78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7C4E00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>max 50 words each)</w:t>
            </w:r>
            <w:r w:rsidR="00012E78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(C2)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DE2116">
            <w:pPr>
              <w:spacing w:after="0" w:line="240" w:lineRule="auto"/>
              <w:ind w:left="90"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need 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nowledge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" w:name="Knowledge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52B9F" w:rsidRPr="00A56785" w:rsidTr="00541EC9">
        <w:trPr>
          <w:trHeight w:val="360"/>
          <w:jc w:val="center"/>
        </w:trPr>
        <w:tc>
          <w:tcPr>
            <w:tcW w:w="395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DE2116">
            <w:pPr>
              <w:spacing w:after="0" w:line="240" w:lineRule="auto"/>
              <w:ind w:left="90"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Competence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need </w:t>
            </w:r>
          </w:p>
        </w:tc>
        <w:tc>
          <w:tcPr>
            <w:tcW w:w="5315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ompetence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Competence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52B9F" w:rsidRPr="00A56785" w:rsidTr="00541EC9">
        <w:trPr>
          <w:trHeight w:val="360"/>
          <w:jc w:val="center"/>
        </w:trPr>
        <w:tc>
          <w:tcPr>
            <w:tcW w:w="395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C203D1">
            <w:pPr>
              <w:spacing w:after="0" w:line="240" w:lineRule="auto"/>
              <w:ind w:left="90"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Performance</w:t>
            </w:r>
            <w:r w:rsidR="00015265"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need</w:t>
            </w:r>
          </w:p>
        </w:tc>
        <w:tc>
          <w:tcPr>
            <w:tcW w:w="5315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erformance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" w:name="Performance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DE2116" w:rsidRPr="00A56785" w:rsidTr="00541EC9">
        <w:tblPrEx>
          <w:tblCellMar>
            <w:left w:w="0" w:type="dxa"/>
            <w:right w:w="29" w:type="dxa"/>
          </w:tblCellMar>
        </w:tblPrEx>
        <w:trPr>
          <w:trHeight w:val="360"/>
          <w:jc w:val="center"/>
        </w:trPr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E2116" w:rsidRPr="00A56785" w:rsidRDefault="00DE2116" w:rsidP="00541EC9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State what this CME activity was </w:t>
            </w:r>
            <w:r w:rsidRPr="00A5678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designed to change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in terms of learners’ competence or performance or patient outcomes. Complete all that apply. </w:t>
            </w:r>
            <w:r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>(max 50 words) (C3)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116" w:rsidRPr="00A56785" w:rsidRDefault="00DE2116" w:rsidP="00DE2116">
            <w:pPr>
              <w:spacing w:after="0" w:line="240" w:lineRule="auto"/>
              <w:ind w:left="90"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Competence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DE2116" w:rsidRPr="00A56785" w:rsidRDefault="00DE2116" w:rsidP="00DE2116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esToCh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5" w:name="DesToChg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DE2116" w:rsidRPr="00A56785" w:rsidTr="00541EC9">
        <w:tblPrEx>
          <w:tblCellMar>
            <w:left w:w="0" w:type="dxa"/>
            <w:right w:w="29" w:type="dxa"/>
          </w:tblCellMar>
        </w:tblPrEx>
        <w:trPr>
          <w:trHeight w:val="360"/>
          <w:jc w:val="center"/>
        </w:trPr>
        <w:tc>
          <w:tcPr>
            <w:tcW w:w="395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DE2116" w:rsidRPr="00A56785" w:rsidRDefault="00DE2116" w:rsidP="00DE21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116" w:rsidRPr="00A56785" w:rsidRDefault="00DE2116" w:rsidP="00DE2116">
            <w:pPr>
              <w:spacing w:after="0" w:line="240" w:lineRule="auto"/>
              <w:ind w:left="90"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Performance</w:t>
            </w:r>
          </w:p>
        </w:tc>
        <w:tc>
          <w:tcPr>
            <w:tcW w:w="5315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DE2116" w:rsidRPr="00A56785" w:rsidRDefault="00DE2116" w:rsidP="00DE2116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esToCh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E2116" w:rsidRPr="00A56785" w:rsidTr="00541EC9">
        <w:tblPrEx>
          <w:tblCellMar>
            <w:left w:w="0" w:type="dxa"/>
            <w:right w:w="29" w:type="dxa"/>
          </w:tblCellMar>
        </w:tblPrEx>
        <w:trPr>
          <w:trHeight w:val="360"/>
          <w:jc w:val="center"/>
        </w:trPr>
        <w:tc>
          <w:tcPr>
            <w:tcW w:w="395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E2116" w:rsidRPr="00A56785" w:rsidRDefault="00DE2116" w:rsidP="00DE21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116" w:rsidRPr="00A56785" w:rsidRDefault="00DE2116" w:rsidP="00DE2116">
            <w:pPr>
              <w:spacing w:after="0" w:line="240" w:lineRule="auto"/>
              <w:ind w:left="90"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Patient Outcomes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5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DE2116" w:rsidRPr="00A56785" w:rsidRDefault="00DE2116" w:rsidP="00DE2116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esToCh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12E78" w:rsidRPr="00A56785" w:rsidTr="00541EC9">
        <w:tblPrEx>
          <w:tblCellMar>
            <w:left w:w="0" w:type="dxa"/>
            <w:right w:w="29" w:type="dxa"/>
          </w:tblCellMar>
        </w:tblPrEx>
        <w:trPr>
          <w:trHeight w:val="432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2E78" w:rsidRPr="00A56785" w:rsidRDefault="00012E78" w:rsidP="00541EC9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Which type of </w:t>
            </w:r>
            <w:r w:rsidRPr="00190F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educational forma</w:t>
            </w:r>
            <w:r w:rsidRPr="00D143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was selected for this activity?</w:t>
            </w:r>
            <w:r w:rsidR="00190F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0F16" w:rsidRPr="00190F16">
              <w:rPr>
                <w:rFonts w:asciiTheme="minorHAnsi" w:hAnsiTheme="minorHAnsi" w:cstheme="minorHAnsi"/>
                <w:i/>
                <w:sz w:val="20"/>
                <w:szCs w:val="20"/>
              </w:rPr>
              <w:t>(C5)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012E78" w:rsidRPr="00A56785" w:rsidRDefault="004C100C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esToCh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2B9F" w:rsidRPr="00A56785" w:rsidTr="00DE2116">
        <w:tblPrEx>
          <w:tblCellMar>
            <w:left w:w="0" w:type="dxa"/>
            <w:right w:w="29" w:type="dxa"/>
          </w:tblCellMar>
        </w:tblPrEx>
        <w:trPr>
          <w:trHeight w:val="432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B9F" w:rsidRPr="00A56785" w:rsidRDefault="00152B9F" w:rsidP="00541EC9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Explain why this </w:t>
            </w:r>
            <w:r w:rsidRPr="00A5678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educational format</w:t>
            </w:r>
            <w:r w:rsidR="00D143B3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appropriate for</w:t>
            </w:r>
            <w:r w:rsidR="003B1825"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 this activity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C4E00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>(max 25 words)</w:t>
            </w:r>
            <w:r w:rsidR="00012E78" w:rsidRPr="00A567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(C5)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52B9F" w:rsidRPr="00A56785" w:rsidRDefault="00152B9F" w:rsidP="00FB0680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ppropFormat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AppropFormat"/>
            <w:r w:rsidRPr="00A5678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7A3E48" w:rsidRPr="00A56785" w:rsidTr="00541EC9">
        <w:tblPrEx>
          <w:jc w:val="left"/>
          <w:tblCellMar>
            <w:left w:w="0" w:type="dxa"/>
            <w:right w:w="29" w:type="dxa"/>
          </w:tblCellMar>
        </w:tblPrEx>
        <w:trPr>
          <w:cantSplit/>
          <w:trHeight w:val="144"/>
        </w:trPr>
        <w:tc>
          <w:tcPr>
            <w:tcW w:w="269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541EC9">
            <w:pPr>
              <w:pStyle w:val="NoSpacing"/>
              <w:ind w:left="86"/>
              <w:rPr>
                <w:sz w:val="20"/>
                <w:szCs w:val="20"/>
              </w:rPr>
            </w:pPr>
            <w:r w:rsidRPr="00A56785">
              <w:rPr>
                <w:sz w:val="20"/>
                <w:szCs w:val="20"/>
              </w:rPr>
              <w:t xml:space="preserve">Indicate the </w:t>
            </w:r>
            <w:r w:rsidRPr="00A56785">
              <w:rPr>
                <w:sz w:val="20"/>
                <w:szCs w:val="20"/>
                <w:u w:val="single"/>
              </w:rPr>
              <w:t>desirable physician attribute(s)</w:t>
            </w:r>
            <w:r w:rsidRPr="00A56785">
              <w:rPr>
                <w:sz w:val="20"/>
                <w:szCs w:val="20"/>
              </w:rPr>
              <w:t xml:space="preserve"> (i.e., compete</w:t>
            </w:r>
            <w:r w:rsidR="00B92FD8" w:rsidRPr="00A56785">
              <w:rPr>
                <w:sz w:val="20"/>
                <w:szCs w:val="20"/>
              </w:rPr>
              <w:t>ncies) this activity addressed</w:t>
            </w:r>
            <w:r w:rsidR="00F5578A" w:rsidRPr="00A56785">
              <w:rPr>
                <w:sz w:val="20"/>
                <w:szCs w:val="20"/>
              </w:rPr>
              <w:t>.</w:t>
            </w:r>
            <w:r w:rsidR="00F4599E" w:rsidRPr="00A56785">
              <w:rPr>
                <w:sz w:val="20"/>
                <w:szCs w:val="20"/>
              </w:rPr>
              <w:t xml:space="preserve"> Select all that apply. </w:t>
            </w:r>
            <w:r w:rsidR="00F4599E" w:rsidRPr="00A56785">
              <w:rPr>
                <w:i/>
                <w:sz w:val="20"/>
                <w:szCs w:val="20"/>
              </w:rPr>
              <w:t>(C6)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6C5199">
            <w:pPr>
              <w:spacing w:after="0" w:line="240" w:lineRule="auto"/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ACGME/ABMS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DBE5F1"/>
            <w:vAlign w:val="center"/>
          </w:tcPr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79495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Patient Care and Procedural Skills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697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Medical Knowledge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0221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Practice-based Learning and Improvement</w:t>
            </w:r>
          </w:p>
        </w:tc>
        <w:tc>
          <w:tcPr>
            <w:tcW w:w="2975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F777D" w:rsidRPr="00A56785" w:rsidRDefault="009A6938" w:rsidP="00B92F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835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068AA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nterpersonal and Communication Skills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27752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Professionalism</w:t>
            </w:r>
          </w:p>
          <w:p w:rsidR="001F777D" w:rsidRPr="00A56785" w:rsidRDefault="009A6938" w:rsidP="00B92F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184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Systems-based Practice</w:t>
            </w:r>
          </w:p>
        </w:tc>
      </w:tr>
      <w:tr w:rsidR="007A3E48" w:rsidRPr="00A56785" w:rsidTr="00541EC9">
        <w:tblPrEx>
          <w:jc w:val="left"/>
          <w:tblCellMar>
            <w:left w:w="0" w:type="dxa"/>
            <w:right w:w="29" w:type="dxa"/>
          </w:tblCellMar>
        </w:tblPrEx>
        <w:trPr>
          <w:cantSplit/>
          <w:trHeight w:val="142"/>
        </w:trPr>
        <w:tc>
          <w:tcPr>
            <w:tcW w:w="2695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A23CE2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6C5199">
            <w:pPr>
              <w:spacing w:after="0" w:line="240" w:lineRule="auto"/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Institute of Medicine 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DBE5F1"/>
            <w:vAlign w:val="center"/>
          </w:tcPr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400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Provide Patient-centered Care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456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Work in Interdisciplinary Teams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325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Employ Evidence-based Practice</w:t>
            </w:r>
          </w:p>
        </w:tc>
        <w:tc>
          <w:tcPr>
            <w:tcW w:w="297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F777D" w:rsidRPr="00A56785" w:rsidRDefault="009A6938" w:rsidP="00B92F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0472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Apply Quality Improvement</w:t>
            </w:r>
          </w:p>
          <w:p w:rsidR="001F777D" w:rsidRPr="00A56785" w:rsidRDefault="009A6938" w:rsidP="007E5FC4">
            <w:pPr>
              <w:spacing w:after="0" w:line="240" w:lineRule="auto"/>
              <w:ind w:right="15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628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Utilize Informatics</w:t>
            </w:r>
          </w:p>
        </w:tc>
      </w:tr>
      <w:tr w:rsidR="007A3E48" w:rsidRPr="00A56785" w:rsidTr="00541EC9">
        <w:tblPrEx>
          <w:jc w:val="left"/>
          <w:tblCellMar>
            <w:left w:w="0" w:type="dxa"/>
            <w:right w:w="29" w:type="dxa"/>
          </w:tblCellMar>
        </w:tblPrEx>
        <w:trPr>
          <w:cantSplit/>
          <w:trHeight w:val="647"/>
        </w:trPr>
        <w:tc>
          <w:tcPr>
            <w:tcW w:w="26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A23CE2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6C5199">
            <w:pPr>
              <w:spacing w:after="0" w:line="240" w:lineRule="auto"/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Interprofessional Education Collaborative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DBE5F1"/>
          </w:tcPr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319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Values/Ethics for Interprofessional Practice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33715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Roles/Responsibilities</w:t>
            </w:r>
          </w:p>
        </w:tc>
        <w:tc>
          <w:tcPr>
            <w:tcW w:w="297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015265" w:rsidRPr="00A56785" w:rsidRDefault="009A6938" w:rsidP="00B92FD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598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777D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015265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>eams and Teamwork</w:t>
            </w:r>
          </w:p>
          <w:p w:rsidR="001F777D" w:rsidRPr="00A56785" w:rsidRDefault="009A6938" w:rsidP="007E5F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7107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AA" w:rsidRPr="00A5678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2BC3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5265"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Interprofessional Communication </w:t>
            </w:r>
          </w:p>
        </w:tc>
      </w:tr>
      <w:tr w:rsidR="007A3E48" w:rsidRPr="00A56785" w:rsidTr="006C5199">
        <w:tblPrEx>
          <w:jc w:val="left"/>
          <w:tblCellMar>
            <w:left w:w="0" w:type="dxa"/>
            <w:right w:w="29" w:type="dxa"/>
          </w:tblCellMar>
        </w:tblPrEx>
        <w:trPr>
          <w:cantSplit/>
          <w:trHeight w:val="20"/>
        </w:trPr>
        <w:tc>
          <w:tcPr>
            <w:tcW w:w="26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77D" w:rsidRPr="00A56785" w:rsidRDefault="001F777D" w:rsidP="00A23CE2">
            <w:pPr>
              <w:spacing w:after="0" w:line="240" w:lineRule="auto"/>
              <w:ind w:left="90" w:righ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777D" w:rsidRPr="00A56785" w:rsidRDefault="007E5FC4" w:rsidP="006C5199">
            <w:pPr>
              <w:spacing w:after="0" w:line="240" w:lineRule="auto"/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</w:t>
            </w:r>
            <w:r w:rsidR="009F3D37"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Competency(</w:t>
            </w:r>
            <w:r w:rsidR="001F777D"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s)</w:t>
            </w:r>
            <w:r w:rsidR="000A34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5641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A3480">
              <w:rPr>
                <w:rFonts w:asciiTheme="minorHAnsi" w:hAnsiTheme="minorHAnsi" w:cstheme="minorHAnsi"/>
                <w:b/>
                <w:sz w:val="20"/>
                <w:szCs w:val="20"/>
              </w:rPr>
              <w:t>specify</w:t>
            </w:r>
            <w:r w:rsidR="0075641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1F777D" w:rsidRPr="00A5678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1F777D" w:rsidRPr="00A56785" w:rsidRDefault="001F777D" w:rsidP="006C5199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A56785">
              <w:rPr>
                <w:rFonts w:asciiTheme="minorHAnsi" w:hAnsiTheme="minorHAnsi" w:cstheme="minorHAnsi"/>
                <w:sz w:val="20"/>
                <w:szCs w:val="20"/>
                <w:shd w:val="clear" w:color="auto" w:fill="DEEAF6"/>
              </w:rPr>
              <w:fldChar w:fldCharType="begin">
                <w:ffData>
                  <w:name w:val="Comp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6785">
              <w:rPr>
                <w:rFonts w:asciiTheme="minorHAnsi" w:hAnsiTheme="minorHAnsi" w:cstheme="minorHAnsi"/>
                <w:sz w:val="20"/>
                <w:szCs w:val="20"/>
                <w:shd w:val="clear" w:color="auto" w:fill="DEEAF6"/>
              </w:rPr>
              <w:instrText xml:space="preserve"> FORMTEXT </w:instrText>
            </w:r>
            <w:r w:rsidRPr="00A56785">
              <w:rPr>
                <w:rFonts w:asciiTheme="minorHAnsi" w:hAnsiTheme="minorHAnsi" w:cstheme="minorHAnsi"/>
                <w:sz w:val="20"/>
                <w:szCs w:val="20"/>
                <w:shd w:val="clear" w:color="auto" w:fill="DEEAF6"/>
              </w:rPr>
            </w:r>
            <w:r w:rsidRPr="00A56785">
              <w:rPr>
                <w:rFonts w:asciiTheme="minorHAnsi" w:hAnsiTheme="minorHAnsi" w:cstheme="minorHAnsi"/>
                <w:sz w:val="20"/>
                <w:szCs w:val="20"/>
                <w:shd w:val="clear" w:color="auto" w:fill="DEEAF6"/>
              </w:rPr>
              <w:fldChar w:fldCharType="separate"/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DEEAF6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DEEAF6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DEEAF6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DEEAF6"/>
              </w:rPr>
              <w:t> </w:t>
            </w:r>
            <w:r w:rsidRPr="00A56785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DEEAF6"/>
              </w:rPr>
              <w:t> </w:t>
            </w:r>
            <w:r w:rsidRPr="00A56785">
              <w:rPr>
                <w:rFonts w:asciiTheme="minorHAnsi" w:hAnsiTheme="minorHAnsi" w:cstheme="minorHAnsi"/>
                <w:sz w:val="20"/>
                <w:szCs w:val="20"/>
                <w:shd w:val="clear" w:color="auto" w:fill="DEEAF6"/>
              </w:rPr>
              <w:fldChar w:fldCharType="end"/>
            </w:r>
            <w:r w:rsidRPr="00A567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</w:tr>
    </w:tbl>
    <w:p w:rsidR="00823A55" w:rsidRDefault="00823A55" w:rsidP="00823A55">
      <w:pPr>
        <w:spacing w:before="40" w:after="0" w:line="240" w:lineRule="auto"/>
        <w:ind w:left="-360"/>
        <w:rPr>
          <w:rFonts w:cs="Arial"/>
          <w:b/>
          <w:bCs/>
          <w:sz w:val="24"/>
          <w:szCs w:val="24"/>
        </w:rPr>
      </w:pPr>
    </w:p>
    <w:p w:rsidR="00207071" w:rsidRDefault="00604ADD" w:rsidP="00823A55">
      <w:pPr>
        <w:spacing w:before="40" w:after="0" w:line="240" w:lineRule="auto"/>
        <w:ind w:left="-432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Indivi</w:t>
      </w:r>
      <w:r w:rsidR="00823A55">
        <w:rPr>
          <w:rFonts w:cs="Arial"/>
          <w:b/>
          <w:bCs/>
          <w:sz w:val="24"/>
          <w:szCs w:val="24"/>
        </w:rPr>
        <w:t>duals in Control of Content</w:t>
      </w:r>
    </w:p>
    <w:tbl>
      <w:tblPr>
        <w:tblW w:w="1091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35"/>
        <w:gridCol w:w="4975"/>
      </w:tblGrid>
      <w:tr w:rsidR="00823A55" w:rsidRPr="00A56785" w:rsidTr="00052660">
        <w:trPr>
          <w:trHeight w:val="432"/>
          <w:jc w:val="center"/>
        </w:trPr>
        <w:tc>
          <w:tcPr>
            <w:tcW w:w="5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A55" w:rsidRPr="00A56785" w:rsidRDefault="00823A55" w:rsidP="00541EC9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 xml:space="preserve">Did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any individuals in control of content refuse to disclose</w:t>
            </w: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0526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2660" w:rsidRPr="00052660">
              <w:rPr>
                <w:rFonts w:asciiTheme="minorHAnsi" w:hAnsiTheme="minorHAnsi" w:cstheme="minorHAnsi"/>
                <w:i/>
                <w:sz w:val="20"/>
                <w:szCs w:val="20"/>
              </w:rPr>
              <w:t>(C7 SCS 2.2)</w:t>
            </w:r>
          </w:p>
        </w:tc>
        <w:tc>
          <w:tcPr>
            <w:tcW w:w="4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823A55" w:rsidRPr="00A56785" w:rsidRDefault="009A6938" w:rsidP="00347E44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63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C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A55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823A5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9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A55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</w:tbl>
    <w:p w:rsidR="00823A55" w:rsidRPr="00052660" w:rsidRDefault="00823A55" w:rsidP="00823A55">
      <w:pPr>
        <w:spacing w:before="40" w:after="0" w:line="240" w:lineRule="auto"/>
        <w:ind w:left="-360"/>
        <w:rPr>
          <w:rFonts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W w:w="109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0"/>
      </w:tblGrid>
      <w:tr w:rsidR="00207071" w:rsidRPr="00D4659A" w:rsidTr="00936A44">
        <w:trPr>
          <w:cantSplit/>
          <w:trHeight w:val="70"/>
        </w:trPr>
        <w:tc>
          <w:tcPr>
            <w:tcW w:w="10980" w:type="dxa"/>
            <w:vAlign w:val="center"/>
          </w:tcPr>
          <w:p w:rsidR="00207071" w:rsidRPr="00052660" w:rsidRDefault="00207071" w:rsidP="00052660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666EE">
              <w:rPr>
                <w:rFonts w:cs="Arial"/>
                <w:sz w:val="21"/>
                <w:szCs w:val="21"/>
              </w:rPr>
              <w:t>For each individual in control of content, list the name of the individual,</w:t>
            </w:r>
            <w:r w:rsidR="004C100C" w:rsidRPr="00E666EE">
              <w:rPr>
                <w:rFonts w:cs="Arial"/>
                <w:sz w:val="21"/>
                <w:szCs w:val="21"/>
              </w:rPr>
              <w:t xml:space="preserve"> select the</w:t>
            </w:r>
            <w:r w:rsidRPr="00E666EE">
              <w:rPr>
                <w:rFonts w:cs="Arial"/>
                <w:sz w:val="21"/>
                <w:szCs w:val="21"/>
              </w:rPr>
              <w:t xml:space="preserve"> individual’s role</w:t>
            </w:r>
            <w:r w:rsidR="006F2945" w:rsidRPr="00E666EE">
              <w:rPr>
                <w:rFonts w:cs="Arial"/>
                <w:sz w:val="21"/>
                <w:szCs w:val="21"/>
              </w:rPr>
              <w:t>(s)</w:t>
            </w:r>
            <w:r w:rsidRPr="00E666EE">
              <w:rPr>
                <w:rFonts w:cs="Arial"/>
                <w:sz w:val="21"/>
                <w:szCs w:val="21"/>
              </w:rPr>
              <w:t xml:space="preserve"> in the activity,</w:t>
            </w:r>
            <w:r w:rsidR="008B4FE8" w:rsidRPr="00E666EE">
              <w:rPr>
                <w:rFonts w:cs="Arial"/>
                <w:sz w:val="21"/>
                <w:szCs w:val="21"/>
              </w:rPr>
              <w:t xml:space="preserve"> </w:t>
            </w:r>
            <w:r w:rsidR="009F3D37" w:rsidRPr="00E666EE">
              <w:rPr>
                <w:rFonts w:cs="Arial"/>
                <w:sz w:val="21"/>
                <w:szCs w:val="21"/>
              </w:rPr>
              <w:t xml:space="preserve">and </w:t>
            </w:r>
            <w:r w:rsidR="004C100C" w:rsidRPr="00E666EE">
              <w:rPr>
                <w:rFonts w:cs="Arial"/>
                <w:sz w:val="21"/>
                <w:szCs w:val="21"/>
              </w:rPr>
              <w:t xml:space="preserve">indicate </w:t>
            </w:r>
            <w:r w:rsidR="008B4FE8" w:rsidRPr="00E666EE">
              <w:rPr>
                <w:rFonts w:cs="Arial"/>
                <w:sz w:val="21"/>
                <w:szCs w:val="21"/>
              </w:rPr>
              <w:t>if the individual has</w:t>
            </w:r>
            <w:r w:rsidR="009F3D37" w:rsidRPr="00E666EE">
              <w:rPr>
                <w:rFonts w:cs="Arial"/>
                <w:sz w:val="21"/>
                <w:szCs w:val="21"/>
              </w:rPr>
              <w:t xml:space="preserve"> no relevant financial </w:t>
            </w:r>
            <w:r w:rsidR="008B4FE8" w:rsidRPr="00E666EE">
              <w:rPr>
                <w:rFonts w:cs="Arial"/>
                <w:sz w:val="21"/>
                <w:szCs w:val="21"/>
              </w:rPr>
              <w:t>relationship</w:t>
            </w:r>
            <w:r w:rsidR="009F3D37" w:rsidRPr="00E666EE">
              <w:rPr>
                <w:rFonts w:cs="Arial"/>
                <w:sz w:val="21"/>
                <w:szCs w:val="21"/>
              </w:rPr>
              <w:t>s; or</w:t>
            </w:r>
            <w:r w:rsidR="00423B90" w:rsidRPr="00E666EE">
              <w:rPr>
                <w:rFonts w:cs="Arial"/>
                <w:sz w:val="21"/>
                <w:szCs w:val="21"/>
              </w:rPr>
              <w:t xml:space="preserve"> if the individual has relevant financial relationship</w:t>
            </w:r>
            <w:r w:rsidR="004C100C" w:rsidRPr="00E666EE">
              <w:rPr>
                <w:rFonts w:cs="Arial"/>
                <w:sz w:val="21"/>
                <w:szCs w:val="21"/>
              </w:rPr>
              <w:t xml:space="preserve">(s) — </w:t>
            </w:r>
            <w:r w:rsidRPr="00E666EE">
              <w:rPr>
                <w:rFonts w:cs="Arial"/>
                <w:sz w:val="21"/>
                <w:szCs w:val="21"/>
              </w:rPr>
              <w:t>the name of the ACCME-defined commercial interest</w:t>
            </w:r>
            <w:r w:rsidR="00423B90" w:rsidRPr="00E666EE">
              <w:rPr>
                <w:rFonts w:cs="Arial"/>
                <w:sz w:val="21"/>
                <w:szCs w:val="21"/>
              </w:rPr>
              <w:t>(s)</w:t>
            </w:r>
            <w:r w:rsidRPr="00E666EE">
              <w:rPr>
                <w:rFonts w:cs="Arial"/>
                <w:sz w:val="21"/>
                <w:szCs w:val="21"/>
              </w:rPr>
              <w:t xml:space="preserve"> with which the individual has a relevant financial relationship</w:t>
            </w:r>
            <w:r w:rsidR="00423B90" w:rsidRPr="00E666EE">
              <w:rPr>
                <w:rFonts w:cs="Arial"/>
                <w:sz w:val="21"/>
                <w:szCs w:val="21"/>
              </w:rPr>
              <w:t>(s)</w:t>
            </w:r>
            <w:r w:rsidRPr="00E666EE" w:rsidDel="004B0EC3">
              <w:rPr>
                <w:rFonts w:cs="Arial"/>
                <w:sz w:val="21"/>
                <w:szCs w:val="21"/>
              </w:rPr>
              <w:t>,</w:t>
            </w:r>
            <w:r w:rsidRPr="00E666EE">
              <w:rPr>
                <w:rFonts w:cs="Arial"/>
                <w:sz w:val="21"/>
                <w:szCs w:val="21"/>
              </w:rPr>
              <w:t xml:space="preserve"> the nature of that relationship</w:t>
            </w:r>
            <w:r w:rsidR="00423B90" w:rsidRPr="00E666EE">
              <w:rPr>
                <w:rFonts w:cs="Arial"/>
                <w:sz w:val="21"/>
                <w:szCs w:val="21"/>
              </w:rPr>
              <w:t>(s), and how the conflict</w:t>
            </w:r>
            <w:r w:rsidR="00A517F0" w:rsidRPr="00E666EE">
              <w:rPr>
                <w:rFonts w:cs="Arial"/>
                <w:sz w:val="21"/>
                <w:szCs w:val="21"/>
              </w:rPr>
              <w:t>(s)</w:t>
            </w:r>
            <w:r w:rsidR="00423B90" w:rsidRPr="00E666EE">
              <w:rPr>
                <w:rFonts w:cs="Arial"/>
                <w:sz w:val="21"/>
                <w:szCs w:val="21"/>
              </w:rPr>
              <w:t xml:space="preserve"> was resolved</w:t>
            </w:r>
            <w:r w:rsidRPr="00E666EE">
              <w:rPr>
                <w:rFonts w:cs="Arial"/>
                <w:sz w:val="21"/>
                <w:szCs w:val="21"/>
              </w:rPr>
              <w:t xml:space="preserve">. </w:t>
            </w:r>
            <w:r w:rsidR="00BC2904" w:rsidRPr="00BC2904">
              <w:rPr>
                <w:rFonts w:cs="Arial"/>
                <w:b/>
                <w:sz w:val="21"/>
                <w:szCs w:val="21"/>
              </w:rPr>
              <w:t>Note:</w:t>
            </w:r>
            <w:r w:rsidR="00BC2904" w:rsidRPr="00D143B3">
              <w:rPr>
                <w:rFonts w:cs="Arial"/>
                <w:sz w:val="21"/>
                <w:szCs w:val="21"/>
              </w:rPr>
              <w:t xml:space="preserve"> </w:t>
            </w:r>
            <w:r w:rsidRPr="00BC2904">
              <w:rPr>
                <w:sz w:val="21"/>
                <w:szCs w:val="21"/>
                <w:u w:val="single"/>
              </w:rPr>
              <w:t xml:space="preserve">For an </w:t>
            </w:r>
            <w:r w:rsidRPr="00BC2904">
              <w:rPr>
                <w:b/>
                <w:sz w:val="21"/>
                <w:szCs w:val="21"/>
                <w:u w:val="single"/>
              </w:rPr>
              <w:t>RSS</w:t>
            </w:r>
            <w:r w:rsidRPr="00BC2904">
              <w:rPr>
                <w:sz w:val="21"/>
                <w:szCs w:val="21"/>
                <w:u w:val="single"/>
              </w:rPr>
              <w:t xml:space="preserve">, </w:t>
            </w:r>
            <w:r w:rsidR="00BC2904" w:rsidRPr="00BC2904">
              <w:rPr>
                <w:sz w:val="21"/>
                <w:szCs w:val="21"/>
                <w:u w:val="single"/>
              </w:rPr>
              <w:t>list</w:t>
            </w:r>
            <w:r w:rsidRPr="00BC2904">
              <w:rPr>
                <w:sz w:val="21"/>
                <w:szCs w:val="21"/>
                <w:u w:val="single"/>
              </w:rPr>
              <w:t xml:space="preserve"> individuals for the entire series, not for a single session or a sampling of sessions.</w:t>
            </w:r>
            <w:r w:rsidRPr="00E666EE">
              <w:rPr>
                <w:rFonts w:cs="Arial"/>
                <w:sz w:val="21"/>
                <w:szCs w:val="21"/>
              </w:rPr>
              <w:t xml:space="preserve"> </w:t>
            </w:r>
            <w:r w:rsidRPr="00E666EE">
              <w:rPr>
                <w:rFonts w:cs="Arial"/>
                <w:i/>
                <w:sz w:val="21"/>
                <w:szCs w:val="21"/>
              </w:rPr>
              <w:t>(C7 SCS 2.1, 2.</w:t>
            </w:r>
            <w:r w:rsidR="00BC2904">
              <w:rPr>
                <w:rFonts w:cs="Arial"/>
                <w:i/>
                <w:sz w:val="21"/>
                <w:szCs w:val="21"/>
              </w:rPr>
              <w:t>2, 2.3)</w:t>
            </w:r>
            <w:r w:rsidR="00052660">
              <w:rPr>
                <w:rFonts w:cs="Arial"/>
                <w:i/>
                <w:sz w:val="21"/>
                <w:szCs w:val="21"/>
              </w:rPr>
              <w:t xml:space="preserve">. </w:t>
            </w:r>
            <w:r w:rsidR="00A517F0" w:rsidRPr="00E666EE">
              <w:rPr>
                <w:rFonts w:cs="Arial"/>
                <w:color w:val="B10043"/>
                <w:sz w:val="21"/>
                <w:szCs w:val="21"/>
              </w:rPr>
              <w:t xml:space="preserve">If you need additional rows — right click on the last row in the table, select </w:t>
            </w:r>
            <w:r w:rsidR="00A517F0" w:rsidRPr="00E666EE">
              <w:rPr>
                <w:rFonts w:cs="Arial"/>
                <w:b/>
                <w:color w:val="B10043"/>
                <w:sz w:val="21"/>
                <w:szCs w:val="21"/>
              </w:rPr>
              <w:t>Insert</w:t>
            </w:r>
            <w:r w:rsidR="00A517F0" w:rsidRPr="00E666EE">
              <w:rPr>
                <w:rFonts w:cs="Arial"/>
                <w:color w:val="B10043"/>
                <w:sz w:val="21"/>
                <w:szCs w:val="21"/>
              </w:rPr>
              <w:t xml:space="preserve">, then select </w:t>
            </w:r>
            <w:r w:rsidR="00A517F0" w:rsidRPr="00E666EE">
              <w:rPr>
                <w:rFonts w:cs="Arial"/>
                <w:b/>
                <w:color w:val="B10043"/>
                <w:sz w:val="21"/>
                <w:szCs w:val="21"/>
              </w:rPr>
              <w:t>Insert Rows Below</w:t>
            </w:r>
            <w:r w:rsidR="00A517F0" w:rsidRPr="00E666EE">
              <w:rPr>
                <w:rFonts w:cs="Arial"/>
                <w:color w:val="B10043"/>
                <w:sz w:val="21"/>
                <w:szCs w:val="21"/>
              </w:rPr>
              <w:t>.</w:t>
            </w:r>
          </w:p>
        </w:tc>
      </w:tr>
    </w:tbl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510"/>
        <w:gridCol w:w="510"/>
        <w:gridCol w:w="510"/>
        <w:gridCol w:w="510"/>
        <w:gridCol w:w="510"/>
        <w:gridCol w:w="510"/>
        <w:gridCol w:w="1165"/>
        <w:gridCol w:w="1981"/>
        <w:gridCol w:w="1982"/>
        <w:gridCol w:w="1982"/>
      </w:tblGrid>
      <w:tr w:rsidR="00446737" w:rsidRPr="004E2CDD" w:rsidTr="00D16232">
        <w:trPr>
          <w:trHeight w:val="483"/>
          <w:jc w:val="center"/>
        </w:trPr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446737" w:rsidRPr="00761B79" w:rsidRDefault="00446737" w:rsidP="000D79A4">
            <w:pPr>
              <w:spacing w:after="0" w:line="240" w:lineRule="auto"/>
              <w:ind w:right="4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761B79">
              <w:rPr>
                <w:rFonts w:cs="Arial"/>
                <w:b/>
                <w:bCs/>
                <w:sz w:val="17"/>
                <w:szCs w:val="17"/>
              </w:rPr>
              <w:lastRenderedPageBreak/>
              <w:t>Name of individual</w:t>
            </w:r>
          </w:p>
        </w:tc>
        <w:tc>
          <w:tcPr>
            <w:tcW w:w="3060" w:type="dxa"/>
            <w:gridSpan w:val="6"/>
            <w:shd w:val="clear" w:color="auto" w:fill="F2F2F2" w:themeFill="background1" w:themeFillShade="F2"/>
          </w:tcPr>
          <w:p w:rsidR="00446737" w:rsidRPr="001071B7" w:rsidRDefault="00446737" w:rsidP="001071B7">
            <w:pPr>
              <w:spacing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071B7">
              <w:rPr>
                <w:rFonts w:cs="Arial"/>
                <w:b/>
                <w:bCs/>
                <w:sz w:val="17"/>
                <w:szCs w:val="17"/>
              </w:rPr>
              <w:t>Individual’s role(s)</w:t>
            </w:r>
          </w:p>
        </w:tc>
        <w:tc>
          <w:tcPr>
            <w:tcW w:w="1165" w:type="dxa"/>
            <w:vMerge w:val="restart"/>
            <w:shd w:val="clear" w:color="auto" w:fill="E2EFD9" w:themeFill="accent6" w:themeFillTint="33"/>
            <w:vAlign w:val="center"/>
          </w:tcPr>
          <w:p w:rsidR="00446737" w:rsidRPr="00207071" w:rsidRDefault="00446737" w:rsidP="000D79A4">
            <w:pPr>
              <w:spacing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207071">
              <w:rPr>
                <w:rFonts w:cs="Arial"/>
                <w:b/>
                <w:bCs/>
                <w:sz w:val="17"/>
                <w:szCs w:val="17"/>
              </w:rPr>
              <w:t>Check here if no re</w:t>
            </w:r>
            <w:r>
              <w:rPr>
                <w:rFonts w:cs="Arial"/>
                <w:b/>
                <w:bCs/>
                <w:sz w:val="17"/>
                <w:szCs w:val="17"/>
              </w:rPr>
              <w:t>levant financial relationships</w:t>
            </w:r>
            <w:r w:rsidRPr="00207071">
              <w:rPr>
                <w:rFonts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5945" w:type="dxa"/>
            <w:gridSpan w:val="3"/>
            <w:shd w:val="clear" w:color="auto" w:fill="FFF2CC" w:themeFill="accent4" w:themeFillTint="33"/>
            <w:vAlign w:val="center"/>
          </w:tcPr>
          <w:p w:rsidR="00446737" w:rsidRPr="00207071" w:rsidRDefault="00446737" w:rsidP="000D79A4">
            <w:pPr>
              <w:spacing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207071">
              <w:rPr>
                <w:rFonts w:cs="Arial"/>
                <w:b/>
                <w:bCs/>
                <w:sz w:val="17"/>
                <w:szCs w:val="17"/>
              </w:rPr>
              <w:t>Complete this section if the individual has a relevant financial relationship(s) with an ACCME-defined commercial interest</w:t>
            </w:r>
          </w:p>
        </w:tc>
      </w:tr>
      <w:tr w:rsidR="00446737" w:rsidTr="00D16232">
        <w:trPr>
          <w:cantSplit/>
          <w:trHeight w:val="944"/>
          <w:jc w:val="center"/>
        </w:trPr>
        <w:tc>
          <w:tcPr>
            <w:tcW w:w="1260" w:type="dxa"/>
            <w:vMerge/>
            <w:shd w:val="clear" w:color="auto" w:fill="F2F2F2" w:themeFill="background1" w:themeFillShade="F2"/>
          </w:tcPr>
          <w:p w:rsidR="00446737" w:rsidRPr="00207071" w:rsidRDefault="00446737" w:rsidP="000D79A4">
            <w:pPr>
              <w:spacing w:after="0" w:line="240" w:lineRule="auto"/>
              <w:ind w:right="4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46737" w:rsidRPr="002C0A95" w:rsidRDefault="00446737" w:rsidP="00446737">
            <w:pPr>
              <w:spacing w:after="0" w:line="240" w:lineRule="auto"/>
              <w:ind w:left="113" w:right="4"/>
              <w:rPr>
                <w:rFonts w:cs="Arial"/>
                <w:bCs/>
                <w:sz w:val="16"/>
                <w:szCs w:val="16"/>
              </w:rPr>
            </w:pPr>
            <w:r w:rsidRPr="002C0A95">
              <w:rPr>
                <w:rFonts w:cs="Arial"/>
                <w:bCs/>
                <w:sz w:val="16"/>
                <w:szCs w:val="16"/>
              </w:rPr>
              <w:t>Course Director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46737" w:rsidRDefault="00446737" w:rsidP="00446737">
            <w:pPr>
              <w:spacing w:after="0" w:line="240" w:lineRule="auto"/>
              <w:ind w:left="113" w:right="4"/>
              <w:rPr>
                <w:rFonts w:cs="Arial"/>
                <w:bCs/>
                <w:sz w:val="16"/>
                <w:szCs w:val="16"/>
              </w:rPr>
            </w:pPr>
            <w:r w:rsidRPr="002C0A95">
              <w:rPr>
                <w:rFonts w:cs="Arial"/>
                <w:bCs/>
                <w:sz w:val="16"/>
                <w:szCs w:val="16"/>
              </w:rPr>
              <w:t>Reviewer/</w:t>
            </w:r>
          </w:p>
          <w:p w:rsidR="00446737" w:rsidRPr="002C0A95" w:rsidRDefault="00446737" w:rsidP="00446737">
            <w:pPr>
              <w:spacing w:after="0" w:line="240" w:lineRule="auto"/>
              <w:ind w:left="113"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CME Comm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446737" w:rsidRPr="002C0A95" w:rsidRDefault="00446737" w:rsidP="00446737">
            <w:pPr>
              <w:spacing w:after="0" w:line="240" w:lineRule="auto"/>
              <w:ind w:left="113" w:right="4"/>
              <w:rPr>
                <w:rFonts w:cs="Arial"/>
                <w:bCs/>
                <w:sz w:val="16"/>
                <w:szCs w:val="16"/>
              </w:rPr>
            </w:pPr>
            <w:r w:rsidRPr="002C0A95">
              <w:rPr>
                <w:rFonts w:cs="Arial"/>
                <w:bCs/>
                <w:sz w:val="16"/>
                <w:szCs w:val="16"/>
              </w:rPr>
              <w:t>Planner</w:t>
            </w:r>
          </w:p>
        </w:tc>
        <w:tc>
          <w:tcPr>
            <w:tcW w:w="510" w:type="dxa"/>
            <w:textDirection w:val="btLr"/>
            <w:vAlign w:val="center"/>
          </w:tcPr>
          <w:p w:rsidR="00446737" w:rsidRPr="002C0A95" w:rsidRDefault="00446737" w:rsidP="00446737">
            <w:pPr>
              <w:spacing w:after="0" w:line="240" w:lineRule="auto"/>
              <w:ind w:left="113" w:right="113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Moderator</w:t>
            </w:r>
          </w:p>
        </w:tc>
        <w:tc>
          <w:tcPr>
            <w:tcW w:w="510" w:type="dxa"/>
            <w:textDirection w:val="btLr"/>
            <w:vAlign w:val="center"/>
          </w:tcPr>
          <w:p w:rsidR="00446737" w:rsidRPr="002C0A95" w:rsidRDefault="00446737" w:rsidP="00446737">
            <w:pPr>
              <w:spacing w:after="0" w:line="240" w:lineRule="auto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2C0A95">
              <w:rPr>
                <w:rFonts w:cs="Arial"/>
                <w:bCs/>
                <w:sz w:val="16"/>
                <w:szCs w:val="16"/>
              </w:rPr>
              <w:t>Presenter/ Author</w:t>
            </w:r>
          </w:p>
        </w:tc>
        <w:tc>
          <w:tcPr>
            <w:tcW w:w="510" w:type="dxa"/>
            <w:textDirection w:val="btLr"/>
            <w:vAlign w:val="center"/>
          </w:tcPr>
          <w:p w:rsidR="00446737" w:rsidRPr="002C0A95" w:rsidRDefault="00446737" w:rsidP="00446737">
            <w:pPr>
              <w:spacing w:after="0" w:line="240" w:lineRule="auto"/>
              <w:ind w:left="113" w:right="113"/>
              <w:rPr>
                <w:rFonts w:cs="Arial"/>
                <w:bCs/>
                <w:sz w:val="16"/>
                <w:szCs w:val="16"/>
              </w:rPr>
            </w:pPr>
            <w:r w:rsidRPr="002C0A95">
              <w:rPr>
                <w:rFonts w:cs="Arial"/>
                <w:bCs/>
                <w:sz w:val="16"/>
                <w:szCs w:val="16"/>
              </w:rPr>
              <w:t>Patient/</w:t>
            </w:r>
          </w:p>
          <w:p w:rsidR="00446737" w:rsidRPr="002C0A95" w:rsidRDefault="00446737" w:rsidP="00446737">
            <w:pPr>
              <w:spacing w:after="0" w:line="240" w:lineRule="auto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2C0A95">
              <w:rPr>
                <w:rFonts w:cs="Arial"/>
                <w:bCs/>
                <w:sz w:val="16"/>
                <w:szCs w:val="16"/>
              </w:rPr>
              <w:t>Other</w:t>
            </w:r>
          </w:p>
        </w:tc>
        <w:tc>
          <w:tcPr>
            <w:tcW w:w="1165" w:type="dxa"/>
            <w:vMerge/>
            <w:shd w:val="clear" w:color="auto" w:fill="E2EFD9" w:themeFill="accent6" w:themeFillTint="33"/>
          </w:tcPr>
          <w:p w:rsidR="00446737" w:rsidRPr="00207071" w:rsidRDefault="00446737" w:rsidP="000D79A4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46737" w:rsidRPr="00207071" w:rsidRDefault="00446737" w:rsidP="000D79A4">
            <w:pPr>
              <w:spacing w:after="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7"/>
                <w:szCs w:val="17"/>
              </w:rPr>
              <w:t>Name of commercial interest(s)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46737" w:rsidRPr="00207071" w:rsidRDefault="00446737" w:rsidP="000D79A4">
            <w:pPr>
              <w:spacing w:after="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7"/>
                <w:szCs w:val="17"/>
              </w:rPr>
              <w:t>Nature of relationship(s)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46737" w:rsidRPr="00207071" w:rsidRDefault="00446737" w:rsidP="000D79A4">
            <w:pPr>
              <w:spacing w:after="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7"/>
                <w:szCs w:val="17"/>
              </w:rPr>
              <w:t>Mechanism(s) implemented to resolve conflict of interest in the activity</w:t>
            </w:r>
          </w:p>
        </w:tc>
      </w:tr>
      <w:tr w:rsidR="00446737" w:rsidRPr="004E2CDD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46737" w:rsidRPr="004E2CDD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46737" w:rsidRPr="004E2CDD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46737" w:rsidRPr="004E2CDD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7"/>
                <w:szCs w:val="17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46737" w:rsidRPr="00EB67A0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mInt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NatReltnshp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46737" w:rsidRPr="00EB67A0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mIntNam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ComIntName6"/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NatReltnshp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46737" w:rsidRPr="00EB67A0" w:rsidTr="00446737">
        <w:trPr>
          <w:trHeight w:val="174"/>
          <w:jc w:val="center"/>
        </w:trPr>
        <w:tc>
          <w:tcPr>
            <w:tcW w:w="126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0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ind w:right="4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510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1165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mIntNam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NatReltnshp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shd w:val="clear" w:color="auto" w:fill="DBE5F1"/>
          </w:tcPr>
          <w:p w:rsidR="00446737" w:rsidRPr="00207071" w:rsidRDefault="00446737" w:rsidP="000D79A4">
            <w:pPr>
              <w:spacing w:before="40" w:after="40" w:line="240" w:lineRule="auto"/>
              <w:rPr>
                <w:rFonts w:cs="Arial"/>
                <w:bCs/>
                <w:sz w:val="18"/>
                <w:szCs w:val="18"/>
              </w:rPr>
            </w:pPr>
            <w:r w:rsidRPr="0020707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071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207071">
              <w:rPr>
                <w:rFonts w:cs="Arial"/>
                <w:bCs/>
                <w:sz w:val="18"/>
                <w:szCs w:val="18"/>
              </w:rPr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207071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332D32" w:rsidRDefault="00332D32" w:rsidP="00DB68DA">
      <w:pPr>
        <w:spacing w:after="0" w:line="240" w:lineRule="auto"/>
        <w:ind w:left="-432"/>
        <w:jc w:val="both"/>
        <w:rPr>
          <w:rFonts w:cs="Arial"/>
          <w:sz w:val="18"/>
          <w:szCs w:val="18"/>
        </w:rPr>
      </w:pPr>
    </w:p>
    <w:p w:rsidR="00EF2642" w:rsidRDefault="00EF2642" w:rsidP="00DB68DA">
      <w:pPr>
        <w:spacing w:after="0" w:line="240" w:lineRule="auto"/>
        <w:ind w:left="-432"/>
        <w:jc w:val="both"/>
        <w:rPr>
          <w:rFonts w:cs="Arial"/>
          <w:sz w:val="18"/>
          <w:szCs w:val="18"/>
        </w:rPr>
      </w:pPr>
    </w:p>
    <w:tbl>
      <w:tblPr>
        <w:tblW w:w="1089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6306"/>
      </w:tblGrid>
      <w:tr w:rsidR="00DB322C" w:rsidRPr="00EB67A0" w:rsidTr="00D16232">
        <w:trPr>
          <w:trHeight w:val="449"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22C" w:rsidRPr="00E666EE" w:rsidRDefault="00DB322C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 xml:space="preserve">Did the table above include an </w:t>
            </w:r>
            <w:r w:rsidRPr="00D143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employee(s)</w:t>
            </w: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D143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owner(s)</w:t>
            </w: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r w:rsidR="00F866F4">
              <w:rPr>
                <w:rFonts w:asciiTheme="minorHAnsi" w:hAnsiTheme="minorHAnsi" w:cstheme="minorHAnsi"/>
                <w:sz w:val="20"/>
                <w:szCs w:val="20"/>
              </w:rPr>
              <w:t>ACCME-defined commer</w:t>
            </w: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>cial int</w:t>
            </w:r>
            <w:r w:rsidR="00F866F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>rest(s)?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67D4D" w:rsidRDefault="009A6938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19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2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322C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DB322C">
              <w:rPr>
                <w:rFonts w:asciiTheme="minorHAnsi" w:hAnsiTheme="minorHAnsi" w:cstheme="minorHAnsi"/>
                <w:sz w:val="20"/>
                <w:szCs w:val="20"/>
              </w:rPr>
              <w:t xml:space="preserve"> (if yes, complete the section</w:t>
            </w:r>
            <w:r w:rsidR="00267D4D">
              <w:rPr>
                <w:rFonts w:asciiTheme="minorHAnsi" w:hAnsiTheme="minorHAnsi" w:cstheme="minorHAnsi"/>
                <w:sz w:val="20"/>
                <w:szCs w:val="20"/>
              </w:rPr>
              <w:t xml:space="preserve"> directly</w:t>
            </w:r>
            <w:r w:rsidR="00DB322C">
              <w:rPr>
                <w:rFonts w:asciiTheme="minorHAnsi" w:hAnsiTheme="minorHAnsi" w:cstheme="minorHAnsi"/>
                <w:sz w:val="20"/>
                <w:szCs w:val="20"/>
              </w:rPr>
              <w:t xml:space="preserve"> below)</w:t>
            </w:r>
          </w:p>
          <w:p w:rsidR="00DB322C" w:rsidRDefault="009A6938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401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2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322C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BC2904">
              <w:rPr>
                <w:rFonts w:asciiTheme="minorHAnsi" w:hAnsiTheme="minorHAnsi" w:cstheme="minorHAnsi"/>
                <w:sz w:val="20"/>
                <w:szCs w:val="20"/>
              </w:rPr>
              <w:t xml:space="preserve"> (go to the next section — </w:t>
            </w:r>
            <w:r w:rsidR="00BC2904" w:rsidRPr="00D143B3">
              <w:rPr>
                <w:rFonts w:asciiTheme="minorHAnsi" w:hAnsiTheme="minorHAnsi" w:cstheme="minorHAnsi"/>
                <w:b/>
                <w:sz w:val="20"/>
                <w:szCs w:val="20"/>
              </w:rPr>
              <w:t>Commercial Support</w:t>
            </w:r>
            <w:r w:rsidR="00BC29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:rsidR="00D143B3" w:rsidRPr="00D143B3" w:rsidRDefault="00D143B3">
      <w:pPr>
        <w:rPr>
          <w:sz w:val="10"/>
          <w:szCs w:val="10"/>
        </w:rPr>
      </w:pPr>
    </w:p>
    <w:tbl>
      <w:tblPr>
        <w:tblW w:w="1089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6"/>
        <w:gridCol w:w="6320"/>
      </w:tblGrid>
      <w:tr w:rsidR="00A517F0" w:rsidRPr="00EB67A0" w:rsidTr="00D143B3">
        <w:trPr>
          <w:trHeight w:val="449"/>
          <w:jc w:val="center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7F0" w:rsidRPr="00E666EE" w:rsidRDefault="00A517F0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sz w:val="20"/>
                <w:szCs w:val="20"/>
              </w:rPr>
              <w:t>Did thei</w:t>
            </w:r>
            <w:r w:rsidR="0090567F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 w:rsidRPr="00E666EE">
              <w:rPr>
                <w:rFonts w:asciiTheme="minorHAnsi" w:hAnsiTheme="minorHAnsi" w:cstheme="minorHAnsi"/>
                <w:sz w:val="20"/>
                <w:szCs w:val="20"/>
              </w:rPr>
              <w:t>participation meet one of the three specific circum</w:t>
            </w:r>
            <w:r w:rsidR="00267D4D">
              <w:rPr>
                <w:rFonts w:asciiTheme="minorHAnsi" w:hAnsiTheme="minorHAnsi" w:cstheme="minorHAnsi"/>
                <w:sz w:val="20"/>
                <w:szCs w:val="20"/>
              </w:rPr>
              <w:t xml:space="preserve">stances permitted by the ACCME? </w:t>
            </w:r>
            <w:r w:rsidR="00267D4D">
              <w:rPr>
                <w:rFonts w:asciiTheme="minorHAnsi" w:hAnsiTheme="minorHAnsi" w:cstheme="minorHAnsi"/>
                <w:i/>
                <w:sz w:val="20"/>
                <w:szCs w:val="20"/>
              </w:rPr>
              <w:t>(C7 SCS 1.1)</w:t>
            </w:r>
          </w:p>
        </w:tc>
        <w:tc>
          <w:tcPr>
            <w:tcW w:w="6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517F0" w:rsidRPr="00E666EE" w:rsidRDefault="009A6938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9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5B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17F0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EF2642">
              <w:rPr>
                <w:rFonts w:asciiTheme="minorHAnsi" w:hAnsiTheme="minorHAnsi" w:cstheme="minorHAnsi"/>
                <w:sz w:val="20"/>
                <w:szCs w:val="20"/>
              </w:rPr>
              <w:t xml:space="preserve"> (i</w:t>
            </w:r>
            <w:r w:rsidR="00EF2642" w:rsidRPr="00EF2642">
              <w:rPr>
                <w:rFonts w:asciiTheme="minorHAnsi" w:hAnsiTheme="minorHAnsi" w:cstheme="minorHAnsi"/>
                <w:sz w:val="20"/>
                <w:szCs w:val="20"/>
              </w:rPr>
              <w:t>f yes, select whi</w:t>
            </w:r>
            <w:r w:rsidR="00267D4D">
              <w:rPr>
                <w:rFonts w:asciiTheme="minorHAnsi" w:hAnsiTheme="minorHAnsi" w:cstheme="minorHAnsi"/>
                <w:sz w:val="20"/>
                <w:szCs w:val="20"/>
              </w:rPr>
              <w:t>ch circumstance(s) was met</w:t>
            </w:r>
            <w:r w:rsidR="00EF2642" w:rsidRPr="00EF26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7302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 w:rsidR="00E57302" w:rsidRPr="00EF26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EF2642" w:rsidRPr="00EF2642">
              <w:rPr>
                <w:rFonts w:asciiTheme="minorHAnsi" w:hAnsiTheme="minorHAnsi" w:cstheme="minorHAnsi"/>
                <w:sz w:val="20"/>
                <w:szCs w:val="20"/>
              </w:rPr>
              <w:t xml:space="preserve"> describe how you ensur</w:t>
            </w:r>
            <w:r w:rsidR="00EF2642">
              <w:rPr>
                <w:rFonts w:asciiTheme="minorHAnsi" w:hAnsiTheme="minorHAnsi" w:cstheme="minorHAnsi"/>
                <w:sz w:val="20"/>
                <w:szCs w:val="20"/>
              </w:rPr>
              <w:t xml:space="preserve">ed independence of the activity) </w:t>
            </w:r>
          </w:p>
          <w:p w:rsidR="00A517F0" w:rsidRPr="00E666EE" w:rsidRDefault="009A6938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138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F0" w:rsidRPr="00E666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7F0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</w:tbl>
    <w:p w:rsidR="00D143B3" w:rsidRPr="00D143B3" w:rsidRDefault="00D143B3">
      <w:pPr>
        <w:rPr>
          <w:sz w:val="4"/>
          <w:szCs w:val="4"/>
        </w:rPr>
      </w:pPr>
    </w:p>
    <w:tbl>
      <w:tblPr>
        <w:tblW w:w="109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540"/>
        <w:gridCol w:w="6826"/>
        <w:gridCol w:w="3519"/>
        <w:gridCol w:w="11"/>
      </w:tblGrid>
      <w:tr w:rsidR="002C72EB" w:rsidRPr="008727A0" w:rsidTr="00D143B3">
        <w:trPr>
          <w:gridBefore w:val="1"/>
          <w:wBefore w:w="14" w:type="dxa"/>
          <w:cantSplit/>
          <w:trHeight w:val="288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-375240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72EB" w:rsidRPr="00E666EE" w:rsidRDefault="00267D4D" w:rsidP="00267D4D">
                <w:pPr>
                  <w:spacing w:after="0" w:line="240" w:lineRule="auto"/>
                  <w:ind w:left="9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EB" w:rsidRPr="00E666EE" w:rsidRDefault="0096179A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>Content of the activity was not related to the business lines or products of their employer.</w:t>
            </w:r>
          </w:p>
        </w:tc>
      </w:tr>
      <w:tr w:rsidR="002C72EB" w:rsidRPr="008727A0" w:rsidTr="00D143B3">
        <w:trPr>
          <w:gridBefore w:val="1"/>
          <w:wBefore w:w="14" w:type="dxa"/>
          <w:cantSplit/>
          <w:trHeight w:val="288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-2075494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72EB" w:rsidRPr="00E666EE" w:rsidRDefault="0039579D" w:rsidP="00267D4D">
                <w:pPr>
                  <w:spacing w:after="0" w:line="240" w:lineRule="auto"/>
                  <w:ind w:left="9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5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EB" w:rsidRPr="00E666EE" w:rsidRDefault="002C72EB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Content was limited to basic science research (e.g., pre-clinical research, drug discovery) or the </w:t>
            </w:r>
            <w:r w:rsidRPr="00E666E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processes/methodologies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of research, themselves unrelated to a specific disease or compound/drug.</w:t>
            </w:r>
          </w:p>
        </w:tc>
      </w:tr>
      <w:tr w:rsidR="00185922" w:rsidRPr="008727A0" w:rsidTr="00D143B3">
        <w:tblPrEx>
          <w:jc w:val="left"/>
        </w:tblPrEx>
        <w:trPr>
          <w:cantSplit/>
        </w:trPr>
        <w:tc>
          <w:tcPr>
            <w:tcW w:w="554" w:type="dxa"/>
            <w:gridSpan w:val="2"/>
            <w:vAlign w:val="center"/>
          </w:tcPr>
          <w:p w:rsidR="00185922" w:rsidRPr="00E666EE" w:rsidRDefault="00185922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dashSmallGap" w:sz="4" w:space="0" w:color="auto"/>
            </w:tcBorders>
            <w:vAlign w:val="center"/>
          </w:tcPr>
          <w:p w:rsidR="00185922" w:rsidRPr="00E666EE" w:rsidRDefault="00185922" w:rsidP="00267D4D">
            <w:pPr>
              <w:spacing w:after="0" w:line="240" w:lineRule="auto"/>
              <w:ind w:left="144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>Describe processes implemented to ensure that the individual(s) had no control over the content that was related to clinical applications of the research/discovery or clinical recommendations concerning the business lines or products of their employer.</w:t>
            </w:r>
          </w:p>
        </w:tc>
        <w:tc>
          <w:tcPr>
            <w:tcW w:w="3530" w:type="dxa"/>
            <w:gridSpan w:val="2"/>
            <w:tcBorders>
              <w:top w:val="dashSmallGap" w:sz="4" w:space="0" w:color="auto"/>
            </w:tcBorders>
            <w:shd w:val="clear" w:color="auto" w:fill="DBE5F1"/>
            <w:vAlign w:val="center"/>
          </w:tcPr>
          <w:p w:rsidR="00185922" w:rsidRPr="00E666EE" w:rsidRDefault="00185922" w:rsidP="0084387E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C72EB" w:rsidRPr="008727A0" w:rsidTr="00D143B3">
        <w:tblPrEx>
          <w:jc w:val="left"/>
        </w:tblPrEx>
        <w:trPr>
          <w:gridAfter w:val="1"/>
          <w:wAfter w:w="11" w:type="dxa"/>
          <w:cantSplit/>
          <w:trHeight w:val="288"/>
        </w:trPr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1060597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72EB" w:rsidRPr="00E666EE" w:rsidRDefault="00506279" w:rsidP="00267D4D">
                <w:pPr>
                  <w:spacing w:after="0" w:line="240" w:lineRule="auto"/>
                  <w:ind w:left="9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E666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4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EB" w:rsidRPr="00E666EE" w:rsidRDefault="0096179A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>Participated as technicians that teach the safe and proper use of medical devices</w:t>
            </w:r>
            <w:r w:rsidR="006C544C"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39579D" w:rsidRPr="008727A0" w:rsidTr="00D143B3">
        <w:tblPrEx>
          <w:jc w:val="left"/>
        </w:tblPrEx>
        <w:trPr>
          <w:gridAfter w:val="1"/>
          <w:wAfter w:w="11" w:type="dxa"/>
          <w:cantSplit/>
        </w:trPr>
        <w:tc>
          <w:tcPr>
            <w:tcW w:w="554" w:type="dxa"/>
            <w:gridSpan w:val="2"/>
            <w:vAlign w:val="center"/>
          </w:tcPr>
          <w:p w:rsidR="0039579D" w:rsidRPr="00E666EE" w:rsidRDefault="0039579D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dashSmallGap" w:sz="4" w:space="0" w:color="auto"/>
            </w:tcBorders>
            <w:vAlign w:val="center"/>
          </w:tcPr>
          <w:p w:rsidR="0039579D" w:rsidRPr="00E666EE" w:rsidRDefault="0039579D" w:rsidP="00267D4D">
            <w:pPr>
              <w:spacing w:after="0" w:line="240" w:lineRule="auto"/>
              <w:ind w:left="144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t>Describe processes implemented to ensure that the individual(s) had no control over the content that was related to clinical recommendations concerning the business lines or products of their employer.</w:t>
            </w:r>
          </w:p>
        </w:tc>
        <w:tc>
          <w:tcPr>
            <w:tcW w:w="3519" w:type="dxa"/>
            <w:tcBorders>
              <w:top w:val="dashSmallGap" w:sz="4" w:space="0" w:color="auto"/>
            </w:tcBorders>
            <w:shd w:val="clear" w:color="auto" w:fill="DBE5F1"/>
            <w:vAlign w:val="center"/>
          </w:tcPr>
          <w:p w:rsidR="0039579D" w:rsidRPr="00E666EE" w:rsidRDefault="0039579D" w:rsidP="0084387E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:rsidR="00F768F1" w:rsidRPr="00D23EB0" w:rsidRDefault="00F768F1" w:rsidP="00506279">
      <w:pPr>
        <w:spacing w:before="40" w:after="0" w:line="240" w:lineRule="auto"/>
        <w:ind w:left="-432"/>
        <w:rPr>
          <w:rFonts w:cs="Arial"/>
          <w:b/>
          <w:bCs/>
          <w:sz w:val="24"/>
          <w:szCs w:val="24"/>
        </w:rPr>
      </w:pPr>
    </w:p>
    <w:p w:rsidR="009C167D" w:rsidRDefault="00F96A51" w:rsidP="00506279">
      <w:pPr>
        <w:spacing w:before="40" w:after="0" w:line="240" w:lineRule="auto"/>
        <w:ind w:left="-432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4"/>
          <w:szCs w:val="24"/>
        </w:rPr>
        <w:t>Commercial Support</w:t>
      </w:r>
    </w:p>
    <w:tbl>
      <w:tblPr>
        <w:tblW w:w="1090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7"/>
        <w:gridCol w:w="1348"/>
        <w:gridCol w:w="3695"/>
        <w:gridCol w:w="1170"/>
        <w:gridCol w:w="10"/>
      </w:tblGrid>
      <w:tr w:rsidR="00E73F34" w:rsidRPr="00A56785" w:rsidTr="00F838F6">
        <w:trPr>
          <w:trHeight w:val="432"/>
          <w:jc w:val="center"/>
        </w:trPr>
        <w:tc>
          <w:tcPr>
            <w:tcW w:w="4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F34" w:rsidRPr="00A56785" w:rsidRDefault="00E73F34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F16">
              <w:rPr>
                <w:rFonts w:asciiTheme="minorHAnsi" w:hAnsiTheme="minorHAnsi" w:cstheme="minorHAnsi"/>
                <w:sz w:val="20"/>
                <w:szCs w:val="20"/>
              </w:rPr>
              <w:t xml:space="preserve">Did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activity receive commercial support? 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267D4D" w:rsidRDefault="009A6938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112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34" w:rsidRPr="00E666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3F34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E73F34">
              <w:rPr>
                <w:rFonts w:asciiTheme="minorHAnsi" w:hAnsiTheme="minorHAnsi" w:cstheme="minorHAnsi"/>
                <w:sz w:val="20"/>
                <w:szCs w:val="20"/>
              </w:rPr>
              <w:t xml:space="preserve"> (if </w:t>
            </w:r>
            <w:r w:rsidR="00267D4D">
              <w:rPr>
                <w:rFonts w:asciiTheme="minorHAnsi" w:hAnsiTheme="minorHAnsi" w:cstheme="minorHAnsi"/>
                <w:sz w:val="20"/>
                <w:szCs w:val="20"/>
              </w:rPr>
              <w:t>yes, complete the section below)</w:t>
            </w:r>
          </w:p>
          <w:p w:rsidR="00E73F34" w:rsidRPr="00A56785" w:rsidRDefault="009A6938" w:rsidP="00267D4D">
            <w:pPr>
              <w:spacing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61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34" w:rsidRPr="00E666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3F34" w:rsidRPr="00E666EE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B95B94" w:rsidRPr="00E666EE" w:rsidTr="00E73F34">
        <w:trPr>
          <w:gridAfter w:val="1"/>
          <w:wAfter w:w="10" w:type="dxa"/>
          <w:trHeight w:val="377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</w:tcBorders>
            <w:vAlign w:val="center"/>
          </w:tcPr>
          <w:p w:rsidR="00B95B94" w:rsidRPr="00D16232" w:rsidRDefault="00B95B94" w:rsidP="00D16232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16232">
              <w:rPr>
                <w:rFonts w:asciiTheme="minorHAnsi" w:hAnsiTheme="minorHAnsi" w:cstheme="minorHAnsi"/>
                <w:sz w:val="21"/>
                <w:szCs w:val="21"/>
              </w:rPr>
              <w:t>List the names of the commercial supporters of this activity and the $ value of any monetary commercial support and/or indicate in-kind support</w:t>
            </w:r>
            <w:r w:rsidR="00BD665E" w:rsidRPr="00D16232">
              <w:rPr>
                <w:rFonts w:asciiTheme="minorHAnsi" w:hAnsiTheme="minorHAnsi" w:cstheme="minorHAnsi"/>
                <w:i/>
                <w:sz w:val="21"/>
                <w:szCs w:val="21"/>
              </w:rPr>
              <w:t>. (C8 SCS 3.4-3.6)</w:t>
            </w:r>
            <w:r w:rsidR="00A517F0" w:rsidRPr="00D16232">
              <w:rPr>
                <w:rFonts w:asciiTheme="minorHAnsi" w:hAnsiTheme="minorHAnsi" w:cstheme="minorHAnsi"/>
                <w:color w:val="B10043"/>
                <w:sz w:val="21"/>
                <w:szCs w:val="21"/>
              </w:rPr>
              <w:t xml:space="preserve"> If you need additional rows — right click on the last row in the table, select </w:t>
            </w:r>
            <w:r w:rsidR="00A517F0" w:rsidRPr="00D16232">
              <w:rPr>
                <w:rFonts w:asciiTheme="minorHAnsi" w:hAnsiTheme="minorHAnsi" w:cstheme="minorHAnsi"/>
                <w:b/>
                <w:color w:val="B10043"/>
                <w:sz w:val="21"/>
                <w:szCs w:val="21"/>
              </w:rPr>
              <w:t>Insert</w:t>
            </w:r>
            <w:r w:rsidR="00A517F0" w:rsidRPr="00D16232">
              <w:rPr>
                <w:rFonts w:asciiTheme="minorHAnsi" w:hAnsiTheme="minorHAnsi" w:cstheme="minorHAnsi"/>
                <w:color w:val="B10043"/>
                <w:sz w:val="21"/>
                <w:szCs w:val="21"/>
              </w:rPr>
              <w:t xml:space="preserve">, then select </w:t>
            </w:r>
            <w:r w:rsidR="00A517F0" w:rsidRPr="00D16232">
              <w:rPr>
                <w:rFonts w:asciiTheme="minorHAnsi" w:hAnsiTheme="minorHAnsi" w:cstheme="minorHAnsi"/>
                <w:b/>
                <w:color w:val="B10043"/>
                <w:sz w:val="21"/>
                <w:szCs w:val="21"/>
              </w:rPr>
              <w:t>Insert Rows Below</w:t>
            </w:r>
            <w:r w:rsidR="00A517F0" w:rsidRPr="00D16232">
              <w:rPr>
                <w:rFonts w:asciiTheme="minorHAnsi" w:hAnsiTheme="minorHAnsi" w:cstheme="minorHAnsi"/>
                <w:color w:val="B10043"/>
                <w:sz w:val="21"/>
                <w:szCs w:val="21"/>
              </w:rPr>
              <w:t>.</w:t>
            </w:r>
          </w:p>
        </w:tc>
      </w:tr>
      <w:tr w:rsidR="009C167D" w:rsidRPr="00EB67A0" w:rsidTr="00F83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6025" w:type="dxa"/>
            <w:gridSpan w:val="2"/>
            <w:shd w:val="clear" w:color="auto" w:fill="auto"/>
          </w:tcPr>
          <w:p w:rsidR="009C167D" w:rsidRPr="00E666EE" w:rsidRDefault="009C167D" w:rsidP="00EF79CC">
            <w:pPr>
              <w:spacing w:after="0" w:line="240" w:lineRule="auto"/>
              <w:ind w:right="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commercial supporter</w:t>
            </w:r>
          </w:p>
        </w:tc>
        <w:tc>
          <w:tcPr>
            <w:tcW w:w="3695" w:type="dxa"/>
            <w:shd w:val="clear" w:color="auto" w:fill="auto"/>
          </w:tcPr>
          <w:p w:rsidR="009C167D" w:rsidRPr="00E666EE" w:rsidRDefault="009C167D" w:rsidP="00EF79C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Amount of monetary commercial support</w:t>
            </w:r>
          </w:p>
        </w:tc>
        <w:tc>
          <w:tcPr>
            <w:tcW w:w="1170" w:type="dxa"/>
            <w:shd w:val="clear" w:color="auto" w:fill="auto"/>
          </w:tcPr>
          <w:p w:rsidR="009C167D" w:rsidRPr="00E666EE" w:rsidRDefault="009C167D" w:rsidP="00EF79C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In-kind </w:t>
            </w:r>
          </w:p>
        </w:tc>
      </w:tr>
      <w:tr w:rsidR="009C167D" w:rsidRPr="00EB67A0" w:rsidTr="00F83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6025" w:type="dxa"/>
            <w:gridSpan w:val="2"/>
            <w:shd w:val="clear" w:color="auto" w:fill="DBE5F1"/>
          </w:tcPr>
          <w:p w:rsidR="009C167D" w:rsidRPr="00E666EE" w:rsidRDefault="009C167D" w:rsidP="00EF79CC">
            <w:pPr>
              <w:spacing w:before="40" w:after="40" w:line="240" w:lineRule="auto"/>
              <w:ind w:right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omSupptName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ComSupptName1"/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95" w:type="dxa"/>
            <w:shd w:val="clear" w:color="auto" w:fill="DBE5F1"/>
          </w:tcPr>
          <w:p w:rsidR="009C167D" w:rsidRPr="00E666EE" w:rsidRDefault="009C167D" w:rsidP="00EF79C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AmtMontrySup1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9" w:name="AmtMontrySup1"/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9"/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25417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BE5F1"/>
              </w:tcPr>
              <w:p w:rsidR="009C167D" w:rsidRPr="00E666EE" w:rsidRDefault="001C67CD" w:rsidP="00EF79CC">
                <w:pPr>
                  <w:spacing w:before="40" w:after="40" w:line="240" w:lineRule="auto"/>
                  <w:jc w:val="right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E666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67D" w:rsidRPr="00EB67A0" w:rsidTr="00F83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6025" w:type="dxa"/>
            <w:gridSpan w:val="2"/>
            <w:shd w:val="clear" w:color="auto" w:fill="DBE5F1"/>
          </w:tcPr>
          <w:p w:rsidR="009C167D" w:rsidRPr="00E666EE" w:rsidRDefault="009C167D" w:rsidP="00EF79CC">
            <w:pPr>
              <w:spacing w:before="40" w:after="40" w:line="240" w:lineRule="auto"/>
              <w:ind w:right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omSupptName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ComSupptName2"/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95" w:type="dxa"/>
            <w:shd w:val="clear" w:color="auto" w:fill="DBE5F1"/>
          </w:tcPr>
          <w:p w:rsidR="009C167D" w:rsidRPr="00E666EE" w:rsidRDefault="009C167D" w:rsidP="00EF79C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AmtMontrySup2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11" w:name="AmtMontrySup2"/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666E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1"/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33642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BE5F1"/>
              </w:tcPr>
              <w:p w:rsidR="009C167D" w:rsidRPr="00E666EE" w:rsidRDefault="001C67CD" w:rsidP="00EF79CC">
                <w:pPr>
                  <w:spacing w:before="40" w:after="40" w:line="240" w:lineRule="auto"/>
                  <w:jc w:val="right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E666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43176" w:rsidRDefault="00843176" w:rsidP="00582D7C">
      <w:pPr>
        <w:spacing w:before="80" w:after="0" w:line="240" w:lineRule="auto"/>
        <w:ind w:left="-720"/>
        <w:jc w:val="center"/>
        <w:rPr>
          <w:b/>
        </w:rPr>
      </w:pPr>
    </w:p>
    <w:p w:rsidR="00843176" w:rsidRDefault="0084317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A359C" w:rsidRPr="00142C5F" w:rsidRDefault="008A359C" w:rsidP="00582D7C">
      <w:pPr>
        <w:spacing w:before="80" w:after="0" w:line="240" w:lineRule="auto"/>
        <w:ind w:left="-720"/>
        <w:jc w:val="center"/>
        <w:rPr>
          <w:rFonts w:ascii="Arial" w:hAnsi="Arial" w:cs="Arial"/>
          <w:b/>
          <w:sz w:val="24"/>
          <w:szCs w:val="24"/>
        </w:rPr>
      </w:pPr>
      <w:r w:rsidRPr="00142C5F">
        <w:rPr>
          <w:rFonts w:ascii="Arial" w:hAnsi="Arial" w:cs="Arial"/>
          <w:b/>
          <w:sz w:val="24"/>
          <w:szCs w:val="24"/>
        </w:rPr>
        <w:lastRenderedPageBreak/>
        <w:t>Attachments</w:t>
      </w:r>
    </w:p>
    <w:p w:rsidR="00843176" w:rsidRPr="00BB3AA6" w:rsidRDefault="00843176" w:rsidP="00F37BFF">
      <w:pPr>
        <w:spacing w:after="0" w:line="240" w:lineRule="auto"/>
        <w:ind w:left="-432" w:right="-432"/>
        <w:rPr>
          <w:b/>
          <w:sz w:val="12"/>
          <w:szCs w:val="12"/>
        </w:rPr>
      </w:pPr>
    </w:p>
    <w:p w:rsidR="009C167D" w:rsidRPr="00DB322C" w:rsidRDefault="00582D7C" w:rsidP="00D16232">
      <w:pPr>
        <w:spacing w:after="0" w:line="240" w:lineRule="auto"/>
        <w:ind w:left="-432" w:right="-432"/>
        <w:rPr>
          <w:sz w:val="21"/>
          <w:szCs w:val="21"/>
        </w:rPr>
      </w:pPr>
      <w:r w:rsidRPr="00DB322C">
        <w:rPr>
          <w:b/>
          <w:sz w:val="21"/>
          <w:szCs w:val="21"/>
        </w:rPr>
        <w:t>Instructions:</w:t>
      </w:r>
      <w:r w:rsidRPr="00DB322C">
        <w:rPr>
          <w:sz w:val="21"/>
          <w:szCs w:val="21"/>
        </w:rPr>
        <w:t xml:space="preserve"> </w:t>
      </w:r>
      <w:r w:rsidR="00BE5E68" w:rsidRPr="00DB322C">
        <w:rPr>
          <w:sz w:val="21"/>
          <w:szCs w:val="21"/>
        </w:rPr>
        <w:t>A</w:t>
      </w:r>
      <w:r w:rsidR="00D068AA" w:rsidRPr="00DB322C">
        <w:rPr>
          <w:sz w:val="21"/>
          <w:szCs w:val="21"/>
        </w:rPr>
        <w:t xml:space="preserve">ssemble </w:t>
      </w:r>
      <w:r w:rsidR="00BE5E68" w:rsidRPr="00DB322C">
        <w:rPr>
          <w:sz w:val="21"/>
          <w:szCs w:val="21"/>
        </w:rPr>
        <w:t>and label each attachment</w:t>
      </w:r>
      <w:r w:rsidR="00D068AA" w:rsidRPr="00DB322C">
        <w:rPr>
          <w:sz w:val="21"/>
          <w:szCs w:val="21"/>
        </w:rPr>
        <w:t xml:space="preserve"> with the appropriate number.</w:t>
      </w:r>
      <w:r w:rsidR="00CF5628" w:rsidRPr="00DB322C">
        <w:rPr>
          <w:sz w:val="21"/>
          <w:szCs w:val="21"/>
        </w:rPr>
        <w:t xml:space="preserve"> </w:t>
      </w:r>
      <w:r w:rsidR="00CA6132" w:rsidRPr="00DB322C">
        <w:rPr>
          <w:sz w:val="21"/>
          <w:szCs w:val="21"/>
        </w:rPr>
        <w:t>Include Attachments 1</w:t>
      </w:r>
      <w:r w:rsidR="001E1A9F" w:rsidRPr="00DB322C">
        <w:rPr>
          <w:sz w:val="21"/>
          <w:szCs w:val="21"/>
        </w:rPr>
        <w:t>-6</w:t>
      </w:r>
      <w:r w:rsidR="00A33234" w:rsidRPr="00DB322C">
        <w:rPr>
          <w:sz w:val="21"/>
          <w:szCs w:val="21"/>
        </w:rPr>
        <w:t xml:space="preserve"> in </w:t>
      </w:r>
      <w:r w:rsidR="00B60835" w:rsidRPr="00DB322C">
        <w:rPr>
          <w:sz w:val="21"/>
          <w:szCs w:val="21"/>
          <w:u w:val="single"/>
        </w:rPr>
        <w:t>ALL</w:t>
      </w:r>
      <w:r w:rsidR="00A33234" w:rsidRPr="00DB322C">
        <w:rPr>
          <w:sz w:val="21"/>
          <w:szCs w:val="21"/>
        </w:rPr>
        <w:t xml:space="preserve"> activity files selected for review. </w:t>
      </w:r>
      <w:r w:rsidR="00767AC2" w:rsidRPr="00DB322C">
        <w:rPr>
          <w:sz w:val="21"/>
          <w:szCs w:val="21"/>
        </w:rPr>
        <w:t xml:space="preserve">If evidence is not available related to an attachment, write or type on a sheet of paper in place of the </w:t>
      </w:r>
      <w:r w:rsidR="003D15BC" w:rsidRPr="00DB322C">
        <w:rPr>
          <w:sz w:val="21"/>
          <w:szCs w:val="21"/>
        </w:rPr>
        <w:t xml:space="preserve">attachment, the attachment </w:t>
      </w:r>
      <w:r w:rsidR="00E57302" w:rsidRPr="00DB322C">
        <w:rPr>
          <w:sz w:val="21"/>
          <w:szCs w:val="21"/>
        </w:rPr>
        <w:t># and</w:t>
      </w:r>
      <w:r w:rsidR="00767AC2" w:rsidRPr="00DB322C">
        <w:rPr>
          <w:sz w:val="21"/>
          <w:szCs w:val="21"/>
        </w:rPr>
        <w:t xml:space="preserve"> why there is no evidence. For example,</w:t>
      </w:r>
      <w:r w:rsidRPr="00DB322C">
        <w:rPr>
          <w:sz w:val="21"/>
          <w:szCs w:val="21"/>
        </w:rPr>
        <w:t xml:space="preserve"> </w:t>
      </w:r>
      <w:r w:rsidR="00F838F6">
        <w:rPr>
          <w:sz w:val="21"/>
          <w:szCs w:val="21"/>
        </w:rPr>
        <w:t>“Attachment 2 — n</w:t>
      </w:r>
      <w:r w:rsidR="00767AC2" w:rsidRPr="00DB322C">
        <w:rPr>
          <w:sz w:val="21"/>
          <w:szCs w:val="21"/>
        </w:rPr>
        <w:t>o evidence because it cannot be</w:t>
      </w:r>
      <w:r w:rsidRPr="00DB322C">
        <w:rPr>
          <w:sz w:val="21"/>
          <w:szCs w:val="21"/>
        </w:rPr>
        <w:t xml:space="preserve"> found or it was not documented” or </w:t>
      </w:r>
      <w:r w:rsidR="008A359C" w:rsidRPr="00DB322C">
        <w:rPr>
          <w:sz w:val="21"/>
          <w:szCs w:val="21"/>
        </w:rPr>
        <w:t>“Attachment 3 – no conflicts to resolve”</w:t>
      </w:r>
      <w:r w:rsidRPr="00DB322C">
        <w:rPr>
          <w:sz w:val="21"/>
          <w:szCs w:val="21"/>
        </w:rPr>
        <w:t xml:space="preserve">.  </w:t>
      </w:r>
      <w:r w:rsidR="003D15BC" w:rsidRPr="00DB322C">
        <w:rPr>
          <w:sz w:val="21"/>
          <w:szCs w:val="21"/>
        </w:rPr>
        <w:t>If Attachment 1 includes the information requested in Attachment 6, you can label the first attachment – “Attachment 1 &amp; 6</w:t>
      </w:r>
      <w:r w:rsidR="004D39CE" w:rsidRPr="00DB322C">
        <w:rPr>
          <w:sz w:val="21"/>
          <w:szCs w:val="21"/>
        </w:rPr>
        <w:t>”.</w:t>
      </w:r>
    </w:p>
    <w:p w:rsidR="00843176" w:rsidRPr="00BB3AA6" w:rsidRDefault="00843176" w:rsidP="00D16232">
      <w:pPr>
        <w:spacing w:after="0" w:line="240" w:lineRule="auto"/>
        <w:ind w:left="-720" w:right="-432"/>
        <w:rPr>
          <w:sz w:val="10"/>
          <w:szCs w:val="10"/>
        </w:rPr>
      </w:pPr>
    </w:p>
    <w:tbl>
      <w:tblPr>
        <w:tblW w:w="1089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9540"/>
      </w:tblGrid>
      <w:tr w:rsidR="009C167D" w:rsidRPr="00D23EB0" w:rsidTr="00936A44">
        <w:trPr>
          <w:cantSplit/>
          <w:trHeight w:val="539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9C167D" w:rsidRPr="00D23EB0" w:rsidRDefault="009C167D" w:rsidP="00EF79CC">
            <w:pPr>
              <w:spacing w:after="0" w:line="240" w:lineRule="auto"/>
              <w:ind w:left="90" w:right="150"/>
              <w:jc w:val="center"/>
              <w:rPr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1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D66BF" w:rsidRDefault="00F838F6" w:rsidP="00B35062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Evidence of t</w:t>
            </w:r>
            <w:r w:rsidR="009C167D" w:rsidRPr="00EE01BE">
              <w:rPr>
                <w:sz w:val="21"/>
                <w:szCs w:val="21"/>
              </w:rPr>
              <w:t xml:space="preserve">he </w:t>
            </w:r>
            <w:r w:rsidR="009C167D" w:rsidRPr="00EE01BE">
              <w:rPr>
                <w:b/>
                <w:sz w:val="21"/>
                <w:szCs w:val="21"/>
              </w:rPr>
              <w:t>activity topics/content</w:t>
            </w:r>
            <w:r>
              <w:rPr>
                <w:sz w:val="21"/>
                <w:szCs w:val="21"/>
              </w:rPr>
              <w:t xml:space="preserve"> (</w:t>
            </w:r>
            <w:r w:rsidR="009C167D" w:rsidRPr="00EE01BE">
              <w:rPr>
                <w:sz w:val="21"/>
                <w:szCs w:val="21"/>
              </w:rPr>
              <w:t>e.g., age</w:t>
            </w:r>
            <w:r>
              <w:rPr>
                <w:sz w:val="21"/>
                <w:szCs w:val="21"/>
              </w:rPr>
              <w:t xml:space="preserve">nda, brochure, program book, </w:t>
            </w:r>
            <w:r w:rsidR="009C167D" w:rsidRPr="00EE01BE">
              <w:rPr>
                <w:sz w:val="21"/>
                <w:szCs w:val="21"/>
              </w:rPr>
              <w:t>announcement</w:t>
            </w:r>
            <w:r>
              <w:rPr>
                <w:sz w:val="21"/>
                <w:szCs w:val="21"/>
              </w:rPr>
              <w:t>, etc.).</w:t>
            </w:r>
          </w:p>
          <w:p w:rsidR="0084387E" w:rsidRPr="0084387E" w:rsidRDefault="0084387E" w:rsidP="00B35062">
            <w:pPr>
              <w:spacing w:after="0" w:line="240" w:lineRule="auto"/>
              <w:ind w:left="90"/>
              <w:rPr>
                <w:sz w:val="16"/>
                <w:szCs w:val="16"/>
              </w:rPr>
            </w:pPr>
          </w:p>
          <w:p w:rsidR="009C167D" w:rsidRPr="00BB3AA6" w:rsidRDefault="000D3B43" w:rsidP="00B35062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BB3AA6">
              <w:rPr>
                <w:b/>
                <w:sz w:val="20"/>
                <w:szCs w:val="20"/>
                <w:u w:val="single"/>
              </w:rPr>
              <w:t>For RSS</w:t>
            </w:r>
            <w:r w:rsidRPr="00BB3AA6">
              <w:rPr>
                <w:sz w:val="20"/>
                <w:szCs w:val="20"/>
              </w:rPr>
              <w:t>:</w:t>
            </w:r>
            <w:r w:rsidR="002D66BF" w:rsidRPr="00BB3AA6">
              <w:rPr>
                <w:sz w:val="20"/>
                <w:szCs w:val="20"/>
              </w:rPr>
              <w:t xml:space="preserve"> </w:t>
            </w:r>
            <w:r w:rsidR="004435FC" w:rsidRPr="00BB3AA6">
              <w:rPr>
                <w:sz w:val="20"/>
                <w:szCs w:val="20"/>
              </w:rPr>
              <w:t xml:space="preserve">include evidence for all sessions — </w:t>
            </w:r>
            <w:r w:rsidRPr="00BB3AA6">
              <w:rPr>
                <w:sz w:val="20"/>
                <w:szCs w:val="20"/>
              </w:rPr>
              <w:t>i</w:t>
            </w:r>
            <w:r w:rsidR="00553425" w:rsidRPr="00BB3AA6">
              <w:rPr>
                <w:sz w:val="20"/>
                <w:szCs w:val="20"/>
              </w:rPr>
              <w:t>f the series was topic-based</w:t>
            </w:r>
            <w:r w:rsidR="0084387E" w:rsidRPr="00BB3AA6">
              <w:rPr>
                <w:sz w:val="20"/>
                <w:szCs w:val="20"/>
              </w:rPr>
              <w:t xml:space="preserve"> such as a grand rounds series</w:t>
            </w:r>
            <w:r w:rsidR="00553425" w:rsidRPr="00BB3AA6">
              <w:rPr>
                <w:sz w:val="20"/>
                <w:szCs w:val="20"/>
              </w:rPr>
              <w:t>, pro</w:t>
            </w:r>
            <w:r w:rsidRPr="00BB3AA6">
              <w:rPr>
                <w:sz w:val="20"/>
                <w:szCs w:val="20"/>
              </w:rPr>
              <w:t>v</w:t>
            </w:r>
            <w:r w:rsidR="00553425" w:rsidRPr="00BB3AA6">
              <w:rPr>
                <w:sz w:val="20"/>
                <w:szCs w:val="20"/>
              </w:rPr>
              <w:t>id</w:t>
            </w:r>
            <w:r w:rsidRPr="00BB3AA6">
              <w:rPr>
                <w:sz w:val="20"/>
                <w:szCs w:val="20"/>
              </w:rPr>
              <w:t>e a list of the dates and topics of each session</w:t>
            </w:r>
            <w:r w:rsidR="00207071" w:rsidRPr="00BB3AA6">
              <w:rPr>
                <w:sz w:val="20"/>
                <w:szCs w:val="20"/>
              </w:rPr>
              <w:t xml:space="preserve"> </w:t>
            </w:r>
            <w:r w:rsidR="00207071" w:rsidRPr="00BB3AA6">
              <w:rPr>
                <w:sz w:val="20"/>
                <w:szCs w:val="20"/>
                <w:u w:val="single"/>
              </w:rPr>
              <w:t>or</w:t>
            </w:r>
            <w:r w:rsidR="00207071" w:rsidRPr="00BB3AA6">
              <w:rPr>
                <w:sz w:val="20"/>
                <w:szCs w:val="20"/>
              </w:rPr>
              <w:t xml:space="preserve"> attach documentation</w:t>
            </w:r>
            <w:r w:rsidR="0084387E" w:rsidRPr="00BB3AA6">
              <w:rPr>
                <w:sz w:val="20"/>
                <w:szCs w:val="20"/>
              </w:rPr>
              <w:t xml:space="preserve"> (e.g. flyer, announcement, etc.)</w:t>
            </w:r>
            <w:r w:rsidR="00207071" w:rsidRPr="00BB3AA6">
              <w:rPr>
                <w:sz w:val="20"/>
                <w:szCs w:val="20"/>
              </w:rPr>
              <w:t xml:space="preserve"> for each session within the series.</w:t>
            </w:r>
            <w:r w:rsidRPr="00BB3AA6">
              <w:rPr>
                <w:i/>
                <w:sz w:val="20"/>
                <w:szCs w:val="20"/>
              </w:rPr>
              <w:t xml:space="preserve"> (C10, CME Clinical Content Validation Policy, ACCME Definition of CME)</w:t>
            </w:r>
          </w:p>
        </w:tc>
      </w:tr>
      <w:tr w:rsidR="009C167D" w:rsidRPr="00D23EB0" w:rsidTr="00936A44">
        <w:trPr>
          <w:cantSplit/>
          <w:trHeight w:val="530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9C167D" w:rsidRPr="00D23EB0" w:rsidRDefault="009C167D" w:rsidP="00EF79CC">
            <w:pPr>
              <w:spacing w:after="0" w:line="240" w:lineRule="auto"/>
              <w:ind w:left="90" w:right="150"/>
              <w:jc w:val="center"/>
              <w:rPr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2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DF2A6A" w:rsidRPr="00EE01BE" w:rsidRDefault="0025141A" w:rsidP="000B7643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>C</w:t>
            </w:r>
            <w:r w:rsidR="0090567F" w:rsidRPr="00EE01BE">
              <w:rPr>
                <w:sz w:val="21"/>
                <w:szCs w:val="21"/>
              </w:rPr>
              <w:t>ompleted</w:t>
            </w:r>
            <w:r w:rsidR="009C167D" w:rsidRPr="00EE01BE">
              <w:rPr>
                <w:sz w:val="21"/>
                <w:szCs w:val="21"/>
              </w:rPr>
              <w:t xml:space="preserve"> form</w:t>
            </w:r>
            <w:r w:rsidR="000B7643" w:rsidRPr="00EE01BE">
              <w:rPr>
                <w:sz w:val="21"/>
                <w:szCs w:val="21"/>
              </w:rPr>
              <w:t>(s)</w:t>
            </w:r>
            <w:r w:rsidR="009C167D" w:rsidRPr="00EE01BE">
              <w:rPr>
                <w:sz w:val="21"/>
                <w:szCs w:val="21"/>
              </w:rPr>
              <w:t>, tool</w:t>
            </w:r>
            <w:r w:rsidR="00B60835" w:rsidRPr="00EE01BE">
              <w:rPr>
                <w:sz w:val="21"/>
                <w:szCs w:val="21"/>
              </w:rPr>
              <w:t>(s)</w:t>
            </w:r>
            <w:r w:rsidR="009C167D" w:rsidRPr="00EE01BE">
              <w:rPr>
                <w:sz w:val="21"/>
                <w:szCs w:val="21"/>
              </w:rPr>
              <w:t>, or mechanism</w:t>
            </w:r>
            <w:r w:rsidR="00B60835" w:rsidRPr="00EE01BE">
              <w:rPr>
                <w:sz w:val="21"/>
                <w:szCs w:val="21"/>
              </w:rPr>
              <w:t>(s)</w:t>
            </w:r>
            <w:r w:rsidR="009C167D" w:rsidRPr="00EE01BE">
              <w:rPr>
                <w:sz w:val="21"/>
                <w:szCs w:val="21"/>
              </w:rPr>
              <w:t xml:space="preserve"> </w:t>
            </w:r>
            <w:r w:rsidR="004435FC" w:rsidRPr="00EE01BE">
              <w:rPr>
                <w:sz w:val="21"/>
                <w:szCs w:val="21"/>
              </w:rPr>
              <w:t xml:space="preserve">from the activity </w:t>
            </w:r>
            <w:r w:rsidR="009C167D" w:rsidRPr="00EE01BE">
              <w:rPr>
                <w:sz w:val="21"/>
                <w:szCs w:val="21"/>
              </w:rPr>
              <w:t xml:space="preserve">used to </w:t>
            </w:r>
            <w:r w:rsidR="009C167D" w:rsidRPr="00EE01BE">
              <w:rPr>
                <w:b/>
                <w:sz w:val="21"/>
                <w:szCs w:val="21"/>
              </w:rPr>
              <w:t>identify</w:t>
            </w:r>
            <w:r w:rsidR="009C167D" w:rsidRPr="00EE01BE">
              <w:rPr>
                <w:sz w:val="21"/>
                <w:szCs w:val="21"/>
              </w:rPr>
              <w:t xml:space="preserve"> </w:t>
            </w:r>
            <w:r w:rsidR="009C167D" w:rsidRPr="00EE01BE">
              <w:rPr>
                <w:b/>
                <w:sz w:val="21"/>
                <w:szCs w:val="21"/>
              </w:rPr>
              <w:t>relevant financial relationships</w:t>
            </w:r>
            <w:r w:rsidR="009C167D" w:rsidRPr="00EE01BE">
              <w:rPr>
                <w:sz w:val="21"/>
                <w:szCs w:val="21"/>
              </w:rPr>
              <w:t xml:space="preserve"> o</w:t>
            </w:r>
            <w:r w:rsidR="00A73CD2" w:rsidRPr="00EE01BE">
              <w:rPr>
                <w:sz w:val="21"/>
                <w:szCs w:val="21"/>
              </w:rPr>
              <w:t xml:space="preserve">f </w:t>
            </w:r>
            <w:r w:rsidR="009C167D" w:rsidRPr="00EE01BE">
              <w:rPr>
                <w:sz w:val="21"/>
                <w:szCs w:val="21"/>
              </w:rPr>
              <w:t>ind</w:t>
            </w:r>
            <w:r w:rsidRPr="00EE01BE">
              <w:rPr>
                <w:sz w:val="21"/>
                <w:szCs w:val="21"/>
              </w:rPr>
              <w:t>ividuals in control of content</w:t>
            </w:r>
            <w:r w:rsidR="000B7643" w:rsidRPr="00EE01BE">
              <w:rPr>
                <w:sz w:val="21"/>
                <w:szCs w:val="21"/>
              </w:rPr>
              <w:t xml:space="preserve"> — attach an example</w:t>
            </w:r>
            <w:r w:rsidRPr="00EE01BE">
              <w:rPr>
                <w:sz w:val="21"/>
                <w:szCs w:val="21"/>
              </w:rPr>
              <w:t xml:space="preserve"> for </w:t>
            </w:r>
            <w:r w:rsidR="00105485" w:rsidRPr="00EE01BE">
              <w:rPr>
                <w:noProof/>
                <w:sz w:val="21"/>
                <w:szCs w:val="21"/>
              </w:rPr>
              <w:t xml:space="preserve">a planner/reviewer </w:t>
            </w:r>
            <w:r w:rsidR="00105485" w:rsidRPr="00EE01BE">
              <w:rPr>
                <w:noProof/>
                <w:sz w:val="21"/>
                <w:szCs w:val="21"/>
                <w:u w:val="single"/>
              </w:rPr>
              <w:t>and</w:t>
            </w:r>
            <w:r w:rsidR="00105485" w:rsidRPr="00EE01BE">
              <w:rPr>
                <w:noProof/>
                <w:sz w:val="21"/>
                <w:szCs w:val="21"/>
              </w:rPr>
              <w:t xml:space="preserve"> a</w:t>
            </w:r>
            <w:r w:rsidR="000B7643" w:rsidRPr="00EE01BE">
              <w:rPr>
                <w:noProof/>
                <w:sz w:val="21"/>
                <w:szCs w:val="21"/>
              </w:rPr>
              <w:t>n example for a</w:t>
            </w:r>
            <w:r w:rsidR="00105485" w:rsidRPr="00EE01BE">
              <w:rPr>
                <w:noProof/>
                <w:sz w:val="21"/>
                <w:szCs w:val="21"/>
              </w:rPr>
              <w:t xml:space="preserve"> faculty member (speaker, author, etc.). </w:t>
            </w:r>
            <w:r w:rsidR="00BD665E" w:rsidRPr="00EE01BE">
              <w:rPr>
                <w:i/>
                <w:sz w:val="21"/>
                <w:szCs w:val="21"/>
              </w:rPr>
              <w:t>(C7 SCS 2.1)</w:t>
            </w:r>
          </w:p>
        </w:tc>
      </w:tr>
      <w:tr w:rsidR="001E1A9F" w:rsidRPr="00D23EB0" w:rsidTr="00936A44">
        <w:trPr>
          <w:cantSplit/>
          <w:trHeight w:val="530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1E1A9F" w:rsidRPr="00D23EB0" w:rsidRDefault="001E1A9F" w:rsidP="00EF79CC">
            <w:pPr>
              <w:spacing w:after="0" w:line="240" w:lineRule="auto"/>
              <w:ind w:left="90" w:right="150"/>
              <w:jc w:val="center"/>
              <w:rPr>
                <w:b/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3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D66BF" w:rsidRDefault="001E1A9F" w:rsidP="002D66BF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>If applicable,</w:t>
            </w:r>
            <w:r w:rsidR="0028734F" w:rsidRPr="00EE01BE">
              <w:rPr>
                <w:sz w:val="21"/>
                <w:szCs w:val="21"/>
              </w:rPr>
              <w:t xml:space="preserve"> the completed</w:t>
            </w:r>
            <w:r w:rsidRPr="00EE01BE">
              <w:rPr>
                <w:sz w:val="21"/>
                <w:szCs w:val="21"/>
              </w:rPr>
              <w:t xml:space="preserve"> form(s), tool(s), or mechanism(s) used to </w:t>
            </w:r>
            <w:r w:rsidRPr="00EE01BE">
              <w:rPr>
                <w:b/>
                <w:sz w:val="21"/>
                <w:szCs w:val="21"/>
              </w:rPr>
              <w:t>resolve conflicts of interest</w:t>
            </w:r>
            <w:r w:rsidRPr="00EE01BE">
              <w:rPr>
                <w:sz w:val="21"/>
                <w:szCs w:val="21"/>
              </w:rPr>
              <w:t>.</w:t>
            </w:r>
            <w:r w:rsidR="004D39CE" w:rsidRPr="00EE01BE">
              <w:rPr>
                <w:sz w:val="21"/>
                <w:szCs w:val="21"/>
              </w:rPr>
              <w:t xml:space="preserve"> </w:t>
            </w:r>
            <w:r w:rsidR="00A73CD2" w:rsidRPr="00EE01BE">
              <w:rPr>
                <w:sz w:val="21"/>
                <w:szCs w:val="21"/>
              </w:rPr>
              <w:t xml:space="preserve">Attach evidence </w:t>
            </w:r>
            <w:r w:rsidR="002D66BF" w:rsidRPr="00EE01BE">
              <w:rPr>
                <w:sz w:val="21"/>
                <w:szCs w:val="21"/>
              </w:rPr>
              <w:t xml:space="preserve">of resolution </w:t>
            </w:r>
            <w:r w:rsidR="00A73CD2" w:rsidRPr="00EE01BE">
              <w:rPr>
                <w:sz w:val="21"/>
                <w:szCs w:val="21"/>
              </w:rPr>
              <w:t xml:space="preserve">for </w:t>
            </w:r>
            <w:r w:rsidR="00A73CD2" w:rsidRPr="00EE01BE">
              <w:rPr>
                <w:sz w:val="21"/>
                <w:szCs w:val="21"/>
                <w:u w:val="single"/>
              </w:rPr>
              <w:t>ALL</w:t>
            </w:r>
            <w:r w:rsidR="00A73CD2" w:rsidRPr="00EE01BE">
              <w:rPr>
                <w:sz w:val="21"/>
                <w:szCs w:val="21"/>
              </w:rPr>
              <w:t xml:space="preserve"> individuals that indicated a r</w:t>
            </w:r>
            <w:r w:rsidR="002D66BF" w:rsidRPr="00EE01BE">
              <w:rPr>
                <w:sz w:val="21"/>
                <w:szCs w:val="21"/>
              </w:rPr>
              <w:t>elevant financial relationship.</w:t>
            </w:r>
          </w:p>
          <w:p w:rsidR="0084387E" w:rsidRPr="00BB3AA6" w:rsidRDefault="0084387E" w:rsidP="002D66BF">
            <w:pPr>
              <w:spacing w:after="0" w:line="240" w:lineRule="auto"/>
              <w:ind w:left="90"/>
              <w:rPr>
                <w:sz w:val="10"/>
                <w:szCs w:val="10"/>
              </w:rPr>
            </w:pPr>
          </w:p>
          <w:p w:rsidR="001E1A9F" w:rsidRPr="00BB3AA6" w:rsidRDefault="00A56785" w:rsidP="002D66BF">
            <w:pPr>
              <w:spacing w:after="0" w:line="240" w:lineRule="auto"/>
              <w:ind w:left="90"/>
              <w:rPr>
                <w:i/>
                <w:sz w:val="20"/>
                <w:szCs w:val="20"/>
              </w:rPr>
            </w:pPr>
            <w:r w:rsidRPr="00BB3AA6">
              <w:rPr>
                <w:b/>
                <w:sz w:val="20"/>
                <w:szCs w:val="20"/>
                <w:u w:val="single"/>
              </w:rPr>
              <w:t>For RSS</w:t>
            </w:r>
            <w:r w:rsidRPr="00BB3AA6">
              <w:rPr>
                <w:sz w:val="20"/>
                <w:szCs w:val="20"/>
              </w:rPr>
              <w:t xml:space="preserve">: attach evidence </w:t>
            </w:r>
            <w:r w:rsidR="002D66BF" w:rsidRPr="00BB3AA6">
              <w:rPr>
                <w:sz w:val="20"/>
                <w:szCs w:val="20"/>
              </w:rPr>
              <w:t xml:space="preserve">of resolution </w:t>
            </w:r>
            <w:r w:rsidRPr="00BB3AA6">
              <w:rPr>
                <w:sz w:val="20"/>
                <w:szCs w:val="20"/>
              </w:rPr>
              <w:t xml:space="preserve">for all sessions </w:t>
            </w:r>
            <w:r w:rsidR="004D39CE" w:rsidRPr="00BB3AA6">
              <w:rPr>
                <w:sz w:val="20"/>
                <w:szCs w:val="20"/>
              </w:rPr>
              <w:t xml:space="preserve">for </w:t>
            </w:r>
            <w:r w:rsidR="002D66BF" w:rsidRPr="00BB3AA6">
              <w:rPr>
                <w:sz w:val="20"/>
                <w:szCs w:val="20"/>
                <w:u w:val="single"/>
              </w:rPr>
              <w:t>ALL</w:t>
            </w:r>
            <w:r w:rsidR="004D39CE" w:rsidRPr="00BB3AA6">
              <w:rPr>
                <w:sz w:val="20"/>
                <w:szCs w:val="20"/>
              </w:rPr>
              <w:t xml:space="preserve"> individual</w:t>
            </w:r>
            <w:r w:rsidR="002D66BF" w:rsidRPr="00BB3AA6">
              <w:rPr>
                <w:sz w:val="20"/>
                <w:szCs w:val="20"/>
              </w:rPr>
              <w:t>s</w:t>
            </w:r>
            <w:r w:rsidR="004D39CE" w:rsidRPr="00BB3AA6">
              <w:rPr>
                <w:sz w:val="20"/>
                <w:szCs w:val="20"/>
              </w:rPr>
              <w:t xml:space="preserve"> that indicated a relevant financial relationship.</w:t>
            </w:r>
            <w:r w:rsidR="001E1A9F" w:rsidRPr="00BB3AA6">
              <w:rPr>
                <w:sz w:val="20"/>
                <w:szCs w:val="20"/>
              </w:rPr>
              <w:t xml:space="preserve"> </w:t>
            </w:r>
            <w:r w:rsidR="001E1A9F" w:rsidRPr="00BB3AA6">
              <w:rPr>
                <w:i/>
                <w:sz w:val="20"/>
                <w:szCs w:val="20"/>
              </w:rPr>
              <w:t>(C7 SCS 2.3)</w:t>
            </w:r>
          </w:p>
        </w:tc>
      </w:tr>
      <w:tr w:rsidR="009C167D" w:rsidRPr="00D23EB0" w:rsidTr="00936A44">
        <w:trPr>
          <w:cantSplit/>
          <w:trHeight w:val="350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9C167D" w:rsidRPr="00D23EB0" w:rsidRDefault="001E1A9F" w:rsidP="00EF79CC">
            <w:pPr>
              <w:spacing w:after="0" w:line="240" w:lineRule="auto"/>
              <w:ind w:left="90" w:right="150"/>
              <w:jc w:val="center"/>
              <w:rPr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4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D66BF" w:rsidRDefault="002F5FF4" w:rsidP="002D66BF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>Evidence</w:t>
            </w:r>
            <w:r w:rsidR="00105485" w:rsidRPr="00EE01BE">
              <w:rPr>
                <w:sz w:val="21"/>
                <w:szCs w:val="21"/>
              </w:rPr>
              <w:t xml:space="preserve"> (e.g. flyer, slide, brochure, verbal documentation</w:t>
            </w:r>
            <w:r w:rsidR="00142C5F">
              <w:rPr>
                <w:sz w:val="21"/>
                <w:szCs w:val="21"/>
              </w:rPr>
              <w:t>, etc.</w:t>
            </w:r>
            <w:r w:rsidR="00105485" w:rsidRPr="00EE01BE">
              <w:rPr>
                <w:sz w:val="21"/>
                <w:szCs w:val="21"/>
              </w:rPr>
              <w:t>)</w:t>
            </w:r>
            <w:r w:rsidRPr="00EE01BE">
              <w:rPr>
                <w:sz w:val="21"/>
                <w:szCs w:val="21"/>
              </w:rPr>
              <w:t xml:space="preserve"> </w:t>
            </w:r>
            <w:r w:rsidR="004435FC" w:rsidRPr="00EE01BE">
              <w:rPr>
                <w:sz w:val="21"/>
                <w:szCs w:val="21"/>
              </w:rPr>
              <w:t xml:space="preserve">from the activity </w:t>
            </w:r>
            <w:r w:rsidRPr="00EE01BE">
              <w:rPr>
                <w:sz w:val="21"/>
                <w:szCs w:val="21"/>
              </w:rPr>
              <w:t>of the</w:t>
            </w:r>
            <w:r w:rsidR="009C167D" w:rsidRPr="00EE01BE">
              <w:rPr>
                <w:sz w:val="21"/>
                <w:szCs w:val="21"/>
              </w:rPr>
              <w:t xml:space="preserve"> disclosure information</w:t>
            </w:r>
            <w:r w:rsidRPr="00EE01BE">
              <w:rPr>
                <w:sz w:val="21"/>
                <w:szCs w:val="21"/>
              </w:rPr>
              <w:t xml:space="preserve"> </w:t>
            </w:r>
            <w:r w:rsidR="00032154" w:rsidRPr="00EE01BE">
              <w:rPr>
                <w:sz w:val="21"/>
                <w:szCs w:val="21"/>
                <w:u w:val="single"/>
              </w:rPr>
              <w:t>presented</w:t>
            </w:r>
            <w:r w:rsidR="009C167D" w:rsidRPr="00EE01BE">
              <w:rPr>
                <w:sz w:val="21"/>
                <w:szCs w:val="21"/>
                <w:u w:val="single"/>
              </w:rPr>
              <w:t xml:space="preserve"> to learners</w:t>
            </w:r>
            <w:r w:rsidR="004934A7" w:rsidRPr="0084387E">
              <w:rPr>
                <w:sz w:val="21"/>
                <w:szCs w:val="21"/>
              </w:rPr>
              <w:t>,</w:t>
            </w:r>
            <w:r w:rsidR="004934A7" w:rsidRPr="00EE01BE">
              <w:rPr>
                <w:sz w:val="21"/>
                <w:szCs w:val="21"/>
              </w:rPr>
              <w:t xml:space="preserve"> about presence or absence of </w:t>
            </w:r>
            <w:r w:rsidR="009C167D" w:rsidRPr="00EE01BE">
              <w:rPr>
                <w:sz w:val="21"/>
                <w:szCs w:val="21"/>
              </w:rPr>
              <w:t>relevant financia</w:t>
            </w:r>
            <w:r w:rsidR="004934A7" w:rsidRPr="00EE01BE">
              <w:rPr>
                <w:sz w:val="21"/>
                <w:szCs w:val="21"/>
              </w:rPr>
              <w:t xml:space="preserve">l relationships for </w:t>
            </w:r>
            <w:r w:rsidR="002D66BF" w:rsidRPr="00EE01BE">
              <w:rPr>
                <w:sz w:val="21"/>
                <w:szCs w:val="21"/>
                <w:u w:val="single"/>
              </w:rPr>
              <w:t>ALL</w:t>
            </w:r>
            <w:r w:rsidR="004934A7" w:rsidRPr="00EE01BE">
              <w:rPr>
                <w:sz w:val="21"/>
                <w:szCs w:val="21"/>
              </w:rPr>
              <w:t xml:space="preserve"> </w:t>
            </w:r>
            <w:r w:rsidR="009C167D" w:rsidRPr="00EE01BE">
              <w:rPr>
                <w:sz w:val="21"/>
                <w:szCs w:val="21"/>
              </w:rPr>
              <w:t>individual</w:t>
            </w:r>
            <w:r w:rsidR="004934A7" w:rsidRPr="00EE01BE">
              <w:rPr>
                <w:sz w:val="21"/>
                <w:szCs w:val="21"/>
              </w:rPr>
              <w:t xml:space="preserve">s in </w:t>
            </w:r>
            <w:r w:rsidR="009C167D" w:rsidRPr="00EE01BE">
              <w:rPr>
                <w:sz w:val="21"/>
                <w:szCs w:val="21"/>
              </w:rPr>
              <w:t>cont</w:t>
            </w:r>
            <w:r w:rsidR="004934A7" w:rsidRPr="00EE01BE">
              <w:rPr>
                <w:sz w:val="21"/>
                <w:szCs w:val="21"/>
              </w:rPr>
              <w:t>rol of content</w:t>
            </w:r>
            <w:r w:rsidR="009C167D" w:rsidRPr="00EE01BE">
              <w:rPr>
                <w:sz w:val="21"/>
                <w:szCs w:val="21"/>
              </w:rPr>
              <w:t>.</w:t>
            </w:r>
          </w:p>
          <w:p w:rsidR="0084387E" w:rsidRPr="00BB3AA6" w:rsidRDefault="0084387E" w:rsidP="002D66BF">
            <w:pPr>
              <w:spacing w:after="0" w:line="240" w:lineRule="auto"/>
              <w:ind w:left="90"/>
              <w:rPr>
                <w:b/>
                <w:sz w:val="10"/>
                <w:szCs w:val="10"/>
              </w:rPr>
            </w:pPr>
          </w:p>
          <w:p w:rsidR="009C167D" w:rsidRPr="00EE01BE" w:rsidRDefault="004435FC" w:rsidP="00142C5F">
            <w:pPr>
              <w:spacing w:after="0" w:line="240" w:lineRule="auto"/>
              <w:ind w:left="90"/>
              <w:rPr>
                <w:b/>
                <w:sz w:val="21"/>
                <w:szCs w:val="21"/>
              </w:rPr>
            </w:pPr>
            <w:r w:rsidRPr="00BB3AA6">
              <w:rPr>
                <w:b/>
                <w:sz w:val="20"/>
                <w:szCs w:val="20"/>
                <w:u w:val="single"/>
              </w:rPr>
              <w:t>For RSS</w:t>
            </w:r>
            <w:r w:rsidRPr="00BB3AA6">
              <w:rPr>
                <w:sz w:val="20"/>
                <w:szCs w:val="20"/>
              </w:rPr>
              <w:t>: include evidence for all sessions.</w:t>
            </w:r>
            <w:r w:rsidR="00142C5F" w:rsidRPr="00BB3AA6">
              <w:rPr>
                <w:i/>
                <w:sz w:val="20"/>
                <w:szCs w:val="20"/>
              </w:rPr>
              <w:t xml:space="preserve"> </w:t>
            </w:r>
            <w:r w:rsidR="009C167D" w:rsidRPr="00BB3AA6">
              <w:rPr>
                <w:i/>
                <w:sz w:val="20"/>
                <w:szCs w:val="20"/>
              </w:rPr>
              <w:t>(C7 SCS 6.1-6.2, 6.</w:t>
            </w:r>
            <w:r w:rsidR="009C167D" w:rsidRPr="00EE01BE">
              <w:rPr>
                <w:i/>
                <w:sz w:val="21"/>
                <w:szCs w:val="21"/>
              </w:rPr>
              <w:t>5)</w:t>
            </w:r>
          </w:p>
        </w:tc>
      </w:tr>
      <w:tr w:rsidR="009C167D" w:rsidRPr="00D23EB0" w:rsidTr="00936A44">
        <w:trPr>
          <w:cantSplit/>
          <w:trHeight w:val="530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9C167D" w:rsidRPr="00D23EB0" w:rsidRDefault="0020084C" w:rsidP="00EF79CC">
            <w:pPr>
              <w:spacing w:after="0" w:line="240" w:lineRule="auto"/>
              <w:ind w:left="90" w:right="150"/>
              <w:jc w:val="center"/>
              <w:rPr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 xml:space="preserve">Attachment </w:t>
            </w:r>
            <w:r w:rsidR="001E1A9F" w:rsidRPr="00D23E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D66BF" w:rsidRDefault="009C167D" w:rsidP="00B35062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 xml:space="preserve">The data or information generated from this activity about changes achieved in learners’ competence or performance or patient outcomes. </w:t>
            </w:r>
            <w:r w:rsidR="0028734F" w:rsidRPr="00EE01BE">
              <w:rPr>
                <w:sz w:val="21"/>
                <w:szCs w:val="21"/>
              </w:rPr>
              <w:t xml:space="preserve">Include data or information in support of what you reported you would measure in PARS for the activity. </w:t>
            </w:r>
            <w:r w:rsidR="002F5FF4" w:rsidRPr="00EE01BE">
              <w:rPr>
                <w:sz w:val="21"/>
                <w:szCs w:val="21"/>
              </w:rPr>
              <w:t>If you use evaluation forms, do not submit each individual form, compile the data into one form or submit a summary of the changes related to competence, performance or patient outcomes.</w:t>
            </w:r>
          </w:p>
          <w:p w:rsidR="0084387E" w:rsidRPr="00BB3AA6" w:rsidRDefault="0084387E" w:rsidP="00B35062">
            <w:pPr>
              <w:spacing w:after="0" w:line="240" w:lineRule="auto"/>
              <w:ind w:left="90"/>
              <w:rPr>
                <w:b/>
                <w:sz w:val="10"/>
                <w:szCs w:val="10"/>
                <w:u w:val="single"/>
              </w:rPr>
            </w:pPr>
          </w:p>
          <w:p w:rsidR="009C167D" w:rsidRPr="00BB3AA6" w:rsidRDefault="00A56785" w:rsidP="002D66BF">
            <w:pPr>
              <w:spacing w:after="0" w:line="240" w:lineRule="auto"/>
              <w:ind w:left="90"/>
              <w:rPr>
                <w:b/>
                <w:sz w:val="20"/>
                <w:szCs w:val="20"/>
              </w:rPr>
            </w:pPr>
            <w:r w:rsidRPr="00BB3AA6">
              <w:rPr>
                <w:b/>
                <w:sz w:val="20"/>
                <w:szCs w:val="20"/>
                <w:u w:val="single"/>
              </w:rPr>
              <w:t>For RSS</w:t>
            </w:r>
            <w:r w:rsidRPr="00BB3AA6">
              <w:rPr>
                <w:sz w:val="20"/>
                <w:szCs w:val="20"/>
              </w:rPr>
              <w:t xml:space="preserve">: include </w:t>
            </w:r>
            <w:r w:rsidR="002D66BF" w:rsidRPr="00BB3AA6">
              <w:rPr>
                <w:sz w:val="20"/>
                <w:szCs w:val="20"/>
              </w:rPr>
              <w:t>data</w:t>
            </w:r>
            <w:r w:rsidR="0084387E" w:rsidRPr="00BB3AA6">
              <w:rPr>
                <w:sz w:val="20"/>
                <w:szCs w:val="20"/>
              </w:rPr>
              <w:t xml:space="preserve"> or information</w:t>
            </w:r>
            <w:r w:rsidR="002D66BF" w:rsidRPr="00BB3AA6">
              <w:rPr>
                <w:sz w:val="20"/>
                <w:szCs w:val="20"/>
              </w:rPr>
              <w:t xml:space="preserve"> for entire series</w:t>
            </w:r>
            <w:r w:rsidRPr="00BB3AA6">
              <w:rPr>
                <w:sz w:val="20"/>
                <w:szCs w:val="20"/>
              </w:rPr>
              <w:t xml:space="preserve">. </w:t>
            </w:r>
            <w:r w:rsidR="002F5FF4" w:rsidRPr="00BB3AA6">
              <w:rPr>
                <w:sz w:val="20"/>
                <w:szCs w:val="20"/>
              </w:rPr>
              <w:t xml:space="preserve"> </w:t>
            </w:r>
            <w:r w:rsidR="009C167D" w:rsidRPr="00BB3AA6">
              <w:rPr>
                <w:i/>
                <w:sz w:val="20"/>
                <w:szCs w:val="20"/>
              </w:rPr>
              <w:t>(C11)</w:t>
            </w:r>
            <w:r w:rsidR="002F5FF4" w:rsidRPr="00BB3AA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C167D" w:rsidRPr="00D23EB0" w:rsidTr="00EE01BE">
        <w:trPr>
          <w:cantSplit/>
          <w:trHeight w:val="521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9C167D" w:rsidRPr="00D23EB0" w:rsidRDefault="001E1A9F" w:rsidP="00EF79CC">
            <w:pPr>
              <w:spacing w:after="0" w:line="240" w:lineRule="auto"/>
              <w:ind w:left="90" w:right="150"/>
              <w:jc w:val="center"/>
              <w:rPr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6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9C167D" w:rsidRPr="00EE01BE" w:rsidRDefault="00DE2116" w:rsidP="00B35062">
            <w:pPr>
              <w:spacing w:after="0" w:line="240" w:lineRule="auto"/>
              <w:ind w:left="90"/>
              <w:rPr>
                <w:b/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>Evidence (e.g., flyer, brochure,</w:t>
            </w:r>
            <w:r w:rsidR="0028734F" w:rsidRPr="00EE01BE">
              <w:rPr>
                <w:sz w:val="21"/>
                <w:szCs w:val="21"/>
              </w:rPr>
              <w:t xml:space="preserve"> announcement, etc.) </w:t>
            </w:r>
            <w:r w:rsidR="004435FC" w:rsidRPr="00EE01BE">
              <w:rPr>
                <w:sz w:val="21"/>
                <w:szCs w:val="21"/>
              </w:rPr>
              <w:t xml:space="preserve">from the activity </w:t>
            </w:r>
            <w:r w:rsidR="0028734F" w:rsidRPr="00EE01BE">
              <w:rPr>
                <w:sz w:val="21"/>
                <w:szCs w:val="21"/>
              </w:rPr>
              <w:t>of t</w:t>
            </w:r>
            <w:r w:rsidR="00B90598" w:rsidRPr="00EE01BE">
              <w:rPr>
                <w:sz w:val="21"/>
                <w:szCs w:val="21"/>
              </w:rPr>
              <w:t xml:space="preserve">he </w:t>
            </w:r>
            <w:r w:rsidR="00C20322">
              <w:rPr>
                <w:sz w:val="21"/>
                <w:szCs w:val="21"/>
              </w:rPr>
              <w:t>FMA</w:t>
            </w:r>
            <w:bookmarkStart w:id="12" w:name="_GoBack"/>
            <w:bookmarkEnd w:id="12"/>
            <w:r w:rsidR="009C167D" w:rsidRPr="00EE01BE">
              <w:rPr>
                <w:sz w:val="21"/>
                <w:szCs w:val="21"/>
              </w:rPr>
              <w:t xml:space="preserve"> accreditation statement for this activity, </w:t>
            </w:r>
            <w:r w:rsidR="009C167D" w:rsidRPr="00EE01BE">
              <w:rPr>
                <w:sz w:val="21"/>
                <w:szCs w:val="21"/>
                <w:u w:val="single"/>
              </w:rPr>
              <w:t>as provided to learners</w:t>
            </w:r>
            <w:r w:rsidR="009C167D" w:rsidRPr="00EE01BE">
              <w:rPr>
                <w:sz w:val="21"/>
                <w:szCs w:val="21"/>
              </w:rPr>
              <w:t xml:space="preserve">. </w:t>
            </w:r>
          </w:p>
        </w:tc>
      </w:tr>
    </w:tbl>
    <w:p w:rsidR="00AB1B12" w:rsidRPr="005146E6" w:rsidRDefault="00AB1B12" w:rsidP="00EE01BE">
      <w:pPr>
        <w:spacing w:after="0" w:line="240" w:lineRule="auto"/>
        <w:rPr>
          <w:b/>
          <w:sz w:val="16"/>
          <w:szCs w:val="16"/>
        </w:rPr>
      </w:pPr>
    </w:p>
    <w:p w:rsidR="00AB1B12" w:rsidRPr="00EE01BE" w:rsidRDefault="00AB1B12" w:rsidP="00EE01BE">
      <w:pPr>
        <w:spacing w:after="0" w:line="240" w:lineRule="auto"/>
        <w:ind w:left="-360"/>
        <w:rPr>
          <w:b/>
          <w:sz w:val="21"/>
          <w:szCs w:val="21"/>
        </w:rPr>
      </w:pPr>
      <w:r w:rsidRPr="00EE01BE">
        <w:rPr>
          <w:b/>
          <w:sz w:val="21"/>
          <w:szCs w:val="21"/>
        </w:rPr>
        <w:tab/>
      </w:r>
      <w:r w:rsidRPr="00EE01BE">
        <w:rPr>
          <w:b/>
          <w:sz w:val="21"/>
          <w:szCs w:val="21"/>
        </w:rPr>
        <w:tab/>
        <w:t xml:space="preserve">If the activity was commercially supported, </w:t>
      </w:r>
      <w:r w:rsidR="009A44E3" w:rsidRPr="00EE01BE">
        <w:rPr>
          <w:b/>
          <w:sz w:val="21"/>
          <w:szCs w:val="21"/>
        </w:rPr>
        <w:t>include Attachments 7</w:t>
      </w:r>
      <w:r w:rsidR="004435FC" w:rsidRPr="00EE01BE">
        <w:rPr>
          <w:b/>
          <w:sz w:val="21"/>
          <w:szCs w:val="21"/>
        </w:rPr>
        <w:t>-9</w:t>
      </w:r>
      <w:r w:rsidR="002D66BF" w:rsidRPr="00EE01BE">
        <w:rPr>
          <w:b/>
          <w:sz w:val="21"/>
          <w:szCs w:val="21"/>
        </w:rPr>
        <w:t>, otherwise, omit this section</w:t>
      </w:r>
      <w:r w:rsidR="00A33234" w:rsidRPr="00EE01BE">
        <w:rPr>
          <w:b/>
          <w:sz w:val="21"/>
          <w:szCs w:val="21"/>
        </w:rPr>
        <w:t>.</w:t>
      </w:r>
      <w:r w:rsidRPr="00EE01BE">
        <w:rPr>
          <w:b/>
          <w:sz w:val="21"/>
          <w:szCs w:val="21"/>
        </w:rPr>
        <w:t xml:space="preserve"> </w:t>
      </w:r>
    </w:p>
    <w:tbl>
      <w:tblPr>
        <w:tblW w:w="1080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9450"/>
      </w:tblGrid>
      <w:tr w:rsidR="009C167D" w:rsidRPr="00D23EB0" w:rsidTr="00EE01BE">
        <w:trPr>
          <w:cantSplit/>
          <w:trHeight w:val="485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167D" w:rsidRPr="00D23EB0" w:rsidRDefault="00767AC2" w:rsidP="00EF79CC">
            <w:pPr>
              <w:spacing w:after="0" w:line="240" w:lineRule="auto"/>
              <w:ind w:left="90" w:right="124"/>
              <w:jc w:val="center"/>
              <w:rPr>
                <w:b/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7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167D" w:rsidRPr="00EE01BE" w:rsidRDefault="009C167D" w:rsidP="00B35062">
            <w:pPr>
              <w:spacing w:after="0" w:line="240" w:lineRule="auto"/>
              <w:ind w:left="86"/>
              <w:rPr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 xml:space="preserve">The income and expense statement for this activity that </w:t>
            </w:r>
            <w:r w:rsidR="006618E9" w:rsidRPr="00EE01BE">
              <w:rPr>
                <w:sz w:val="21"/>
                <w:szCs w:val="21"/>
              </w:rPr>
              <w:t>itemizes the source(s) of commercial support and details the</w:t>
            </w:r>
            <w:r w:rsidRPr="00EE01BE">
              <w:rPr>
                <w:sz w:val="21"/>
                <w:szCs w:val="21"/>
              </w:rPr>
              <w:t xml:space="preserve"> re</w:t>
            </w:r>
            <w:r w:rsidR="006618E9" w:rsidRPr="00EE01BE">
              <w:rPr>
                <w:sz w:val="21"/>
                <w:szCs w:val="21"/>
              </w:rPr>
              <w:t xml:space="preserve">ceipt and expenditure of all </w:t>
            </w:r>
            <w:r w:rsidRPr="00EE01BE">
              <w:rPr>
                <w:sz w:val="21"/>
                <w:szCs w:val="21"/>
              </w:rPr>
              <w:t xml:space="preserve">the commercial support. </w:t>
            </w:r>
            <w:r w:rsidRPr="00EE01BE">
              <w:rPr>
                <w:i/>
                <w:sz w:val="21"/>
                <w:szCs w:val="21"/>
              </w:rPr>
              <w:t>(C8 SCS 3.13)</w:t>
            </w:r>
          </w:p>
        </w:tc>
      </w:tr>
      <w:tr w:rsidR="009C167D" w:rsidRPr="00D23EB0" w:rsidTr="00EE01BE">
        <w:trPr>
          <w:cantSplit/>
          <w:trHeight w:val="296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167D" w:rsidRPr="00D23EB0" w:rsidRDefault="00767AC2" w:rsidP="00EF79CC">
            <w:pPr>
              <w:spacing w:after="0" w:line="240" w:lineRule="auto"/>
              <w:ind w:left="90" w:right="124"/>
              <w:jc w:val="center"/>
              <w:rPr>
                <w:b/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8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167D" w:rsidRPr="00EE01BE" w:rsidRDefault="009C167D" w:rsidP="00B35062">
            <w:pPr>
              <w:spacing w:after="0" w:line="240" w:lineRule="auto"/>
              <w:ind w:left="86"/>
              <w:rPr>
                <w:sz w:val="21"/>
                <w:szCs w:val="21"/>
              </w:rPr>
            </w:pPr>
            <w:r w:rsidRPr="00EE01BE">
              <w:rPr>
                <w:sz w:val="21"/>
                <w:szCs w:val="21"/>
                <w:u w:val="single"/>
              </w:rPr>
              <w:t>Each</w:t>
            </w:r>
            <w:r w:rsidRPr="00EE01BE">
              <w:rPr>
                <w:sz w:val="21"/>
                <w:szCs w:val="21"/>
              </w:rPr>
              <w:t xml:space="preserve"> executed commercial support agreement for the activity. </w:t>
            </w:r>
            <w:r w:rsidRPr="00EE01BE">
              <w:rPr>
                <w:i/>
                <w:sz w:val="21"/>
                <w:szCs w:val="21"/>
              </w:rPr>
              <w:t>(C8 SCS 3.4-3.6)</w:t>
            </w:r>
          </w:p>
        </w:tc>
      </w:tr>
      <w:tr w:rsidR="009C167D" w:rsidRPr="00D23EB0" w:rsidTr="00EE01BE">
        <w:trPr>
          <w:cantSplit/>
          <w:trHeight w:val="305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167D" w:rsidRPr="00D23EB0" w:rsidRDefault="00767AC2" w:rsidP="00EF79CC">
            <w:pPr>
              <w:spacing w:after="0" w:line="240" w:lineRule="auto"/>
              <w:ind w:left="90" w:right="124"/>
              <w:jc w:val="center"/>
              <w:rPr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9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167D" w:rsidRPr="00EE01BE" w:rsidRDefault="004435FC" w:rsidP="00B35062">
            <w:pPr>
              <w:spacing w:after="0" w:line="240" w:lineRule="auto"/>
              <w:ind w:left="86"/>
              <w:rPr>
                <w:b/>
                <w:sz w:val="21"/>
                <w:szCs w:val="21"/>
              </w:rPr>
            </w:pPr>
            <w:r w:rsidRPr="00EE01BE">
              <w:rPr>
                <w:sz w:val="21"/>
                <w:szCs w:val="21"/>
              </w:rPr>
              <w:t>Evidence from the activity of t</w:t>
            </w:r>
            <w:r w:rsidR="009C167D" w:rsidRPr="00EE01BE">
              <w:rPr>
                <w:sz w:val="21"/>
                <w:szCs w:val="21"/>
              </w:rPr>
              <w:t xml:space="preserve">he commercial support disclosure information </w:t>
            </w:r>
            <w:r w:rsidR="009C167D" w:rsidRPr="00EE01BE">
              <w:rPr>
                <w:sz w:val="21"/>
                <w:szCs w:val="21"/>
                <w:u w:val="single"/>
              </w:rPr>
              <w:t>as pr</w:t>
            </w:r>
            <w:r w:rsidR="000D3B43" w:rsidRPr="00EE01BE">
              <w:rPr>
                <w:sz w:val="21"/>
                <w:szCs w:val="21"/>
                <w:u w:val="single"/>
              </w:rPr>
              <w:t>esented</w:t>
            </w:r>
            <w:r w:rsidR="009C167D" w:rsidRPr="00EE01BE">
              <w:rPr>
                <w:sz w:val="21"/>
                <w:szCs w:val="21"/>
                <w:u w:val="single"/>
              </w:rPr>
              <w:t xml:space="preserve"> to learners</w:t>
            </w:r>
            <w:r w:rsidR="009C167D" w:rsidRPr="005146E6">
              <w:rPr>
                <w:sz w:val="21"/>
                <w:szCs w:val="21"/>
              </w:rPr>
              <w:t>.</w:t>
            </w:r>
            <w:r w:rsidR="009C167D" w:rsidRPr="00EE01BE">
              <w:rPr>
                <w:sz w:val="21"/>
                <w:szCs w:val="21"/>
              </w:rPr>
              <w:t xml:space="preserve">  (</w:t>
            </w:r>
            <w:r w:rsidR="009C167D" w:rsidRPr="00EE01BE">
              <w:rPr>
                <w:i/>
                <w:sz w:val="21"/>
                <w:szCs w:val="21"/>
              </w:rPr>
              <w:t>C7 SCS 6.3-6.5)</w:t>
            </w:r>
          </w:p>
        </w:tc>
      </w:tr>
    </w:tbl>
    <w:p w:rsidR="007C2EFB" w:rsidRPr="005146E6" w:rsidRDefault="001D056A" w:rsidP="00EE01BE">
      <w:pPr>
        <w:spacing w:after="0" w:line="240" w:lineRule="auto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</w:t>
      </w:r>
      <w:r w:rsidR="00A33234" w:rsidRPr="001D056A">
        <w:rPr>
          <w:b/>
          <w:sz w:val="20"/>
          <w:szCs w:val="20"/>
        </w:rPr>
        <w:t xml:space="preserve">  </w:t>
      </w:r>
    </w:p>
    <w:p w:rsidR="009C167D" w:rsidRPr="00EE01BE" w:rsidRDefault="00A33234" w:rsidP="00EE01BE">
      <w:pPr>
        <w:spacing w:after="0" w:line="240" w:lineRule="auto"/>
        <w:ind w:left="-360"/>
        <w:rPr>
          <w:b/>
          <w:sz w:val="21"/>
          <w:szCs w:val="21"/>
        </w:rPr>
      </w:pPr>
      <w:r w:rsidRPr="00EE01BE">
        <w:rPr>
          <w:b/>
          <w:sz w:val="21"/>
          <w:szCs w:val="21"/>
        </w:rPr>
        <w:t>If the activ</w:t>
      </w:r>
      <w:r w:rsidR="005146E6">
        <w:rPr>
          <w:b/>
          <w:sz w:val="21"/>
          <w:szCs w:val="21"/>
        </w:rPr>
        <w:t>ity is</w:t>
      </w:r>
      <w:r w:rsidR="000D3B43" w:rsidRPr="00EE01BE">
        <w:rPr>
          <w:b/>
          <w:sz w:val="21"/>
          <w:szCs w:val="21"/>
        </w:rPr>
        <w:t xml:space="preserve"> an enduring material,</w:t>
      </w:r>
      <w:r w:rsidR="00BD665E" w:rsidRPr="00EE01BE">
        <w:rPr>
          <w:b/>
          <w:sz w:val="21"/>
          <w:szCs w:val="21"/>
        </w:rPr>
        <w:t xml:space="preserve"> an</w:t>
      </w:r>
      <w:r w:rsidR="000D3B43" w:rsidRPr="00EE01BE">
        <w:rPr>
          <w:b/>
          <w:sz w:val="21"/>
          <w:szCs w:val="21"/>
        </w:rPr>
        <w:t xml:space="preserve"> </w:t>
      </w:r>
      <w:r w:rsidRPr="00EE01BE">
        <w:rPr>
          <w:b/>
          <w:sz w:val="21"/>
          <w:szCs w:val="21"/>
        </w:rPr>
        <w:t>internet</w:t>
      </w:r>
      <w:r w:rsidR="00BD665E" w:rsidRPr="00EE01BE">
        <w:rPr>
          <w:b/>
          <w:sz w:val="21"/>
          <w:szCs w:val="21"/>
        </w:rPr>
        <w:t xml:space="preserve"> enduring</w:t>
      </w:r>
      <w:r w:rsidRPr="00EE01BE">
        <w:rPr>
          <w:b/>
          <w:sz w:val="21"/>
          <w:szCs w:val="21"/>
        </w:rPr>
        <w:t xml:space="preserve"> material, or journal-</w:t>
      </w:r>
      <w:r w:rsidR="00EE01BE" w:rsidRPr="00EE01BE">
        <w:rPr>
          <w:b/>
          <w:sz w:val="21"/>
          <w:szCs w:val="21"/>
        </w:rPr>
        <w:t xml:space="preserve">based CME, </w:t>
      </w:r>
      <w:r w:rsidR="005146E6">
        <w:rPr>
          <w:b/>
          <w:sz w:val="21"/>
          <w:szCs w:val="21"/>
        </w:rPr>
        <w:t>include</w:t>
      </w:r>
      <w:r w:rsidR="002D66BF" w:rsidRPr="00EE01BE">
        <w:rPr>
          <w:b/>
          <w:sz w:val="21"/>
          <w:szCs w:val="21"/>
        </w:rPr>
        <w:t xml:space="preserve"> </w:t>
      </w:r>
      <w:r w:rsidR="005146E6">
        <w:rPr>
          <w:b/>
          <w:sz w:val="21"/>
          <w:szCs w:val="21"/>
        </w:rPr>
        <w:t>Attachment 10</w:t>
      </w:r>
      <w:r w:rsidR="002D66BF" w:rsidRPr="00EE01BE">
        <w:rPr>
          <w:b/>
          <w:sz w:val="21"/>
          <w:szCs w:val="21"/>
        </w:rPr>
        <w:t xml:space="preserve">, otherwise, omit this section. </w:t>
      </w:r>
    </w:p>
    <w:tbl>
      <w:tblPr>
        <w:tblW w:w="1080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9360"/>
      </w:tblGrid>
      <w:tr w:rsidR="009C167D" w:rsidRPr="00D23EB0" w:rsidTr="00EE01BE">
        <w:trPr>
          <w:cantSplit/>
          <w:trHeight w:val="48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C167D" w:rsidRPr="00D23EB0" w:rsidRDefault="00767AC2" w:rsidP="00EF79CC">
            <w:pPr>
              <w:spacing w:after="0" w:line="240" w:lineRule="auto"/>
              <w:ind w:left="90" w:right="124"/>
              <w:jc w:val="center"/>
              <w:rPr>
                <w:b/>
                <w:sz w:val="20"/>
                <w:szCs w:val="20"/>
              </w:rPr>
            </w:pPr>
            <w:r w:rsidRPr="00D23EB0">
              <w:rPr>
                <w:b/>
                <w:sz w:val="20"/>
                <w:szCs w:val="20"/>
              </w:rPr>
              <w:t>Attachment 10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C167D" w:rsidRPr="00EE01BE" w:rsidRDefault="005146E6" w:rsidP="00B35062">
            <w:pPr>
              <w:spacing w:after="0" w:line="240" w:lineRule="auto"/>
              <w:ind w:left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activity was/is</w:t>
            </w:r>
            <w:r w:rsidR="00553425" w:rsidRPr="00EE01BE">
              <w:rPr>
                <w:sz w:val="21"/>
                <w:szCs w:val="21"/>
              </w:rPr>
              <w:t xml:space="preserve"> available on the internet, please provide a direct link or URL and, if necessary, a generic use</w:t>
            </w:r>
            <w:r>
              <w:rPr>
                <w:sz w:val="21"/>
                <w:szCs w:val="21"/>
              </w:rPr>
              <w:t>rname and password to login, OR</w:t>
            </w:r>
            <w:r w:rsidR="00553425" w:rsidRPr="00EE01BE">
              <w:rPr>
                <w:sz w:val="21"/>
                <w:szCs w:val="21"/>
              </w:rPr>
              <w:t xml:space="preserve"> include the</w:t>
            </w:r>
            <w:r w:rsidR="009C167D" w:rsidRPr="00EE01BE">
              <w:rPr>
                <w:sz w:val="21"/>
                <w:szCs w:val="21"/>
              </w:rPr>
              <w:t xml:space="preserve"> CME product</w:t>
            </w:r>
            <w:r w:rsidR="00DF2A6A" w:rsidRPr="00EE01BE">
              <w:rPr>
                <w:sz w:val="21"/>
                <w:szCs w:val="21"/>
              </w:rPr>
              <w:t xml:space="preserve"> in its entirety</w:t>
            </w:r>
            <w:r w:rsidR="009C167D" w:rsidRPr="00EE01BE">
              <w:rPr>
                <w:sz w:val="21"/>
                <w:szCs w:val="21"/>
              </w:rPr>
              <w:t xml:space="preserve"> (</w:t>
            </w:r>
            <w:r w:rsidR="00553425" w:rsidRPr="00EE01BE">
              <w:rPr>
                <w:sz w:val="21"/>
                <w:szCs w:val="21"/>
              </w:rPr>
              <w:t>screenshot</w:t>
            </w:r>
            <w:r>
              <w:rPr>
                <w:sz w:val="21"/>
                <w:szCs w:val="21"/>
              </w:rPr>
              <w:t>s</w:t>
            </w:r>
            <w:r w:rsidR="00553425" w:rsidRPr="00EE01BE">
              <w:rPr>
                <w:sz w:val="21"/>
                <w:szCs w:val="21"/>
              </w:rPr>
              <w:t>, PDF) if not available via internet.</w:t>
            </w:r>
          </w:p>
        </w:tc>
      </w:tr>
    </w:tbl>
    <w:p w:rsidR="00D22B57" w:rsidRDefault="00D22B57" w:rsidP="009E143C">
      <w:pPr>
        <w:spacing w:after="0" w:line="240" w:lineRule="auto"/>
        <w:ind w:right="-990"/>
        <w:jc w:val="both"/>
        <w:rPr>
          <w:rFonts w:ascii="Garamond" w:hAnsi="Garamond"/>
          <w:sz w:val="2"/>
          <w:szCs w:val="2"/>
        </w:rPr>
      </w:pPr>
    </w:p>
    <w:p w:rsidR="00CF015B" w:rsidRDefault="00CF015B" w:rsidP="009E143C">
      <w:pPr>
        <w:spacing w:after="0" w:line="240" w:lineRule="auto"/>
        <w:ind w:right="-990"/>
        <w:jc w:val="both"/>
        <w:rPr>
          <w:rFonts w:ascii="Garamond" w:hAnsi="Garamond"/>
          <w:sz w:val="2"/>
          <w:szCs w:val="2"/>
        </w:rPr>
      </w:pPr>
    </w:p>
    <w:p w:rsidR="001D056A" w:rsidRPr="00D16232" w:rsidRDefault="001D056A" w:rsidP="001D056A">
      <w:pPr>
        <w:pStyle w:val="Default"/>
        <w:ind w:left="-360"/>
        <w:rPr>
          <w:rFonts w:asciiTheme="minorHAnsi" w:hAnsiTheme="minorHAnsi" w:cstheme="minorHAnsi"/>
          <w:b/>
          <w:bCs/>
          <w:sz w:val="16"/>
          <w:szCs w:val="16"/>
        </w:rPr>
      </w:pPr>
    </w:p>
    <w:p w:rsidR="00CF015B" w:rsidRPr="00142C5F" w:rsidRDefault="004435FC" w:rsidP="00EE01BE">
      <w:pPr>
        <w:pStyle w:val="Default"/>
        <w:ind w:left="-360"/>
        <w:rPr>
          <w:rFonts w:ascii="Arial" w:hAnsi="Arial" w:cs="Arial"/>
          <w:b/>
          <w:bCs/>
        </w:rPr>
      </w:pPr>
      <w:r w:rsidRPr="00142C5F">
        <w:rPr>
          <w:rFonts w:ascii="Arial" w:hAnsi="Arial" w:cs="Arial"/>
          <w:b/>
          <w:bCs/>
        </w:rPr>
        <w:t>Instructions for submitting completed</w:t>
      </w:r>
      <w:r w:rsidR="00582D7C" w:rsidRPr="00142C5F">
        <w:rPr>
          <w:rFonts w:ascii="Arial" w:hAnsi="Arial" w:cs="Arial"/>
          <w:b/>
          <w:bCs/>
        </w:rPr>
        <w:t xml:space="preserve"> form</w:t>
      </w:r>
      <w:r w:rsidRPr="00142C5F">
        <w:rPr>
          <w:rFonts w:ascii="Arial" w:hAnsi="Arial" w:cs="Arial"/>
          <w:b/>
          <w:bCs/>
        </w:rPr>
        <w:t>s</w:t>
      </w:r>
      <w:r w:rsidR="00582D7C" w:rsidRPr="00142C5F">
        <w:rPr>
          <w:rFonts w:ascii="Arial" w:hAnsi="Arial" w:cs="Arial"/>
          <w:b/>
          <w:bCs/>
        </w:rPr>
        <w:t xml:space="preserve"> and attachments: </w:t>
      </w:r>
    </w:p>
    <w:p w:rsidR="00CF015B" w:rsidRPr="00FE1751" w:rsidRDefault="00CF015B" w:rsidP="001D056A">
      <w:pPr>
        <w:pStyle w:val="Default"/>
        <w:ind w:left="-360"/>
        <w:rPr>
          <w:rFonts w:asciiTheme="minorHAnsi" w:hAnsiTheme="minorHAnsi" w:cstheme="minorHAnsi"/>
          <w:sz w:val="20"/>
          <w:szCs w:val="20"/>
        </w:rPr>
      </w:pPr>
      <w:r w:rsidRPr="00FE1751">
        <w:rPr>
          <w:rFonts w:asciiTheme="minorHAnsi" w:hAnsiTheme="minorHAnsi" w:cstheme="minorHAnsi"/>
          <w:b/>
          <w:bCs/>
          <w:sz w:val="20"/>
          <w:szCs w:val="20"/>
        </w:rPr>
        <w:t xml:space="preserve">On-site survey: </w:t>
      </w:r>
      <w:r w:rsidR="005148D9" w:rsidRPr="00FE1751">
        <w:rPr>
          <w:rFonts w:asciiTheme="minorHAnsi" w:hAnsiTheme="minorHAnsi" w:cstheme="minorHAnsi"/>
          <w:sz w:val="20"/>
          <w:szCs w:val="20"/>
        </w:rPr>
        <w:t xml:space="preserve">Organizations are expected to </w:t>
      </w:r>
      <w:r w:rsidR="001A3116" w:rsidRPr="00FE1751">
        <w:rPr>
          <w:rFonts w:asciiTheme="minorHAnsi" w:hAnsiTheme="minorHAnsi" w:cstheme="minorHAnsi"/>
          <w:b/>
          <w:sz w:val="20"/>
          <w:szCs w:val="20"/>
        </w:rPr>
        <w:t>email</w:t>
      </w:r>
      <w:r w:rsidR="001A3116" w:rsidRPr="00FE1751">
        <w:rPr>
          <w:rFonts w:asciiTheme="minorHAnsi" w:hAnsiTheme="minorHAnsi" w:cstheme="minorHAnsi"/>
          <w:sz w:val="20"/>
          <w:szCs w:val="20"/>
        </w:rPr>
        <w:t xml:space="preserve"> </w:t>
      </w:r>
      <w:r w:rsidR="005148D9" w:rsidRPr="00FE1751">
        <w:rPr>
          <w:rFonts w:asciiTheme="minorHAnsi" w:hAnsiTheme="minorHAnsi" w:cstheme="minorHAnsi"/>
          <w:sz w:val="20"/>
          <w:szCs w:val="20"/>
          <w:u w:val="single"/>
        </w:rPr>
        <w:t>one copy</w:t>
      </w:r>
      <w:r w:rsidR="005148D9" w:rsidRPr="00FE1751">
        <w:rPr>
          <w:rFonts w:asciiTheme="minorHAnsi" w:hAnsiTheme="minorHAnsi" w:cstheme="minorHAnsi"/>
          <w:sz w:val="20"/>
          <w:szCs w:val="20"/>
        </w:rPr>
        <w:t xml:space="preserve"> of the completed Performance-in-Practice Structured Abstracts with attachments for each activity </w:t>
      </w:r>
      <w:r w:rsidR="001A3116" w:rsidRPr="00FE1751">
        <w:rPr>
          <w:rFonts w:asciiTheme="minorHAnsi" w:hAnsiTheme="minorHAnsi" w:cstheme="minorHAnsi"/>
          <w:b/>
          <w:bCs/>
          <w:sz w:val="20"/>
          <w:szCs w:val="20"/>
        </w:rPr>
        <w:t>two</w:t>
      </w:r>
      <w:r w:rsidR="005148D9" w:rsidRPr="00FE1751">
        <w:rPr>
          <w:rFonts w:asciiTheme="minorHAnsi" w:hAnsiTheme="minorHAnsi" w:cstheme="minorHAnsi"/>
          <w:b/>
          <w:bCs/>
          <w:sz w:val="20"/>
          <w:szCs w:val="20"/>
        </w:rPr>
        <w:t xml:space="preserve"> weeks </w:t>
      </w:r>
      <w:r w:rsidR="005148D9" w:rsidRPr="00FE1751">
        <w:rPr>
          <w:rFonts w:asciiTheme="minorHAnsi" w:hAnsiTheme="minorHAnsi" w:cstheme="minorHAnsi"/>
          <w:sz w:val="20"/>
          <w:szCs w:val="20"/>
        </w:rPr>
        <w:t>before the date of the</w:t>
      </w:r>
      <w:r w:rsidR="001A3116" w:rsidRPr="00FE1751">
        <w:rPr>
          <w:rFonts w:asciiTheme="minorHAnsi" w:hAnsiTheme="minorHAnsi" w:cstheme="minorHAnsi"/>
          <w:sz w:val="20"/>
          <w:szCs w:val="20"/>
        </w:rPr>
        <w:t xml:space="preserve"> </w:t>
      </w:r>
      <w:r w:rsidR="005148D9" w:rsidRPr="00FE1751">
        <w:rPr>
          <w:rFonts w:asciiTheme="minorHAnsi" w:hAnsiTheme="minorHAnsi" w:cstheme="minorHAnsi"/>
          <w:sz w:val="20"/>
          <w:szCs w:val="20"/>
        </w:rPr>
        <w:t>survey.</w:t>
      </w:r>
      <w:r w:rsidR="001A3116" w:rsidRPr="00FE1751">
        <w:rPr>
          <w:rFonts w:asciiTheme="minorHAnsi" w:hAnsiTheme="minorHAnsi" w:cstheme="minorHAnsi"/>
          <w:sz w:val="20"/>
          <w:szCs w:val="20"/>
        </w:rPr>
        <w:t xml:space="preserve"> In </w:t>
      </w:r>
      <w:r w:rsidR="00E57302" w:rsidRPr="00FE1751">
        <w:rPr>
          <w:rFonts w:asciiTheme="minorHAnsi" w:hAnsiTheme="minorHAnsi" w:cstheme="minorHAnsi"/>
          <w:sz w:val="20"/>
          <w:szCs w:val="20"/>
        </w:rPr>
        <w:t>addition, organizations</w:t>
      </w:r>
      <w:r w:rsidRPr="00FE1751">
        <w:rPr>
          <w:rFonts w:asciiTheme="minorHAnsi" w:hAnsiTheme="minorHAnsi" w:cstheme="minorHAnsi"/>
          <w:sz w:val="20"/>
          <w:szCs w:val="20"/>
        </w:rPr>
        <w:t xml:space="preserve"> are expected to have </w:t>
      </w:r>
      <w:r w:rsidRPr="00FE1751">
        <w:rPr>
          <w:rFonts w:asciiTheme="minorHAnsi" w:hAnsiTheme="minorHAnsi" w:cstheme="minorHAnsi"/>
          <w:b/>
          <w:bCs/>
          <w:sz w:val="20"/>
          <w:szCs w:val="20"/>
        </w:rPr>
        <w:t xml:space="preserve">available at the site survey </w:t>
      </w:r>
      <w:r w:rsidRPr="00FE1751">
        <w:rPr>
          <w:rFonts w:asciiTheme="minorHAnsi" w:hAnsiTheme="minorHAnsi" w:cstheme="minorHAnsi"/>
          <w:sz w:val="20"/>
          <w:szCs w:val="20"/>
          <w:u w:val="single"/>
        </w:rPr>
        <w:t>one copy</w:t>
      </w:r>
      <w:r w:rsidRPr="00FE1751">
        <w:rPr>
          <w:rFonts w:asciiTheme="minorHAnsi" w:hAnsiTheme="minorHAnsi" w:cstheme="minorHAnsi"/>
          <w:sz w:val="20"/>
          <w:szCs w:val="20"/>
        </w:rPr>
        <w:t xml:space="preserve"> of the completed Performance-in-Practice Structured Abstracts with attachments for each activity. </w:t>
      </w:r>
    </w:p>
    <w:p w:rsidR="00CF015B" w:rsidRDefault="00CF015B" w:rsidP="001D056A">
      <w:pPr>
        <w:spacing w:after="0" w:line="240" w:lineRule="auto"/>
        <w:ind w:left="-360"/>
        <w:jc w:val="both"/>
        <w:rPr>
          <w:rFonts w:asciiTheme="minorHAnsi" w:hAnsiTheme="minorHAnsi" w:cstheme="minorHAnsi"/>
          <w:sz w:val="20"/>
          <w:szCs w:val="20"/>
        </w:rPr>
      </w:pPr>
      <w:r w:rsidRPr="00FE1751">
        <w:rPr>
          <w:rFonts w:asciiTheme="minorHAnsi" w:hAnsiTheme="minorHAnsi" w:cstheme="minorHAnsi"/>
          <w:b/>
          <w:bCs/>
          <w:sz w:val="20"/>
          <w:szCs w:val="20"/>
        </w:rPr>
        <w:t xml:space="preserve">Virtual survey: </w:t>
      </w:r>
      <w:r w:rsidRPr="00FE1751">
        <w:rPr>
          <w:rFonts w:asciiTheme="minorHAnsi" w:hAnsiTheme="minorHAnsi" w:cstheme="minorHAnsi"/>
          <w:sz w:val="20"/>
          <w:szCs w:val="20"/>
        </w:rPr>
        <w:t xml:space="preserve">Organizations are expected to </w:t>
      </w:r>
      <w:r w:rsidR="00FE1751">
        <w:rPr>
          <w:rFonts w:asciiTheme="minorHAnsi" w:hAnsiTheme="minorHAnsi" w:cstheme="minorHAnsi"/>
          <w:b/>
          <w:bCs/>
          <w:sz w:val="20"/>
          <w:szCs w:val="20"/>
        </w:rPr>
        <w:t>email</w:t>
      </w:r>
      <w:r w:rsidRPr="00FE17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E1751">
        <w:rPr>
          <w:rFonts w:asciiTheme="minorHAnsi" w:hAnsiTheme="minorHAnsi" w:cstheme="minorHAnsi"/>
          <w:sz w:val="20"/>
          <w:szCs w:val="20"/>
          <w:u w:val="single"/>
        </w:rPr>
        <w:t>one</w:t>
      </w:r>
      <w:r w:rsidR="00FE175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E1751">
        <w:rPr>
          <w:rFonts w:asciiTheme="minorHAnsi" w:hAnsiTheme="minorHAnsi" w:cstheme="minorHAnsi"/>
          <w:sz w:val="20"/>
          <w:szCs w:val="20"/>
          <w:u w:val="single"/>
        </w:rPr>
        <w:t>copy</w:t>
      </w:r>
      <w:r w:rsidRPr="00FE1751">
        <w:rPr>
          <w:rFonts w:asciiTheme="minorHAnsi" w:hAnsiTheme="minorHAnsi" w:cstheme="minorHAnsi"/>
          <w:sz w:val="20"/>
          <w:szCs w:val="20"/>
        </w:rPr>
        <w:t xml:space="preserve"> of the completed Performance-in-Practice Structured Abstracts with attachments for each activity </w:t>
      </w:r>
      <w:r w:rsidR="00FE1751">
        <w:rPr>
          <w:rFonts w:asciiTheme="minorHAnsi" w:hAnsiTheme="minorHAnsi" w:cstheme="minorHAnsi"/>
          <w:b/>
          <w:bCs/>
          <w:sz w:val="20"/>
          <w:szCs w:val="20"/>
        </w:rPr>
        <w:t>two</w:t>
      </w:r>
      <w:r w:rsidRPr="00FE1751">
        <w:rPr>
          <w:rFonts w:asciiTheme="minorHAnsi" w:hAnsiTheme="minorHAnsi" w:cstheme="minorHAnsi"/>
          <w:b/>
          <w:bCs/>
          <w:sz w:val="20"/>
          <w:szCs w:val="20"/>
        </w:rPr>
        <w:t xml:space="preserve"> weeks </w:t>
      </w:r>
      <w:r w:rsidRPr="00FE1751">
        <w:rPr>
          <w:rFonts w:asciiTheme="minorHAnsi" w:hAnsiTheme="minorHAnsi" w:cstheme="minorHAnsi"/>
          <w:sz w:val="20"/>
          <w:szCs w:val="20"/>
        </w:rPr>
        <w:t xml:space="preserve">before the date of the virtual survey. </w:t>
      </w:r>
    </w:p>
    <w:p w:rsidR="00BB3AA6" w:rsidRDefault="00BB3AA6" w:rsidP="001D056A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AA6" w:rsidRDefault="00BB3AA6" w:rsidP="001D056A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Materials may be emailed to Melissa Carter at </w:t>
      </w:r>
      <w:hyperlink r:id="rId14" w:history="1">
        <w:r w:rsidRPr="00C245B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mcarter@flmedical.org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and Chandra Prine at </w:t>
      </w:r>
      <w:hyperlink r:id="rId15" w:history="1">
        <w:r w:rsidRPr="00C245B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cprine@flmedical.</w:t>
        </w:r>
        <w:r w:rsidRPr="00C245BE">
          <w:rPr>
            <w:rStyle w:val="Hyperlink"/>
            <w:rFonts w:asciiTheme="minorHAnsi" w:hAnsiTheme="minorHAnsi" w:cstheme="minorHAnsi"/>
            <w:sz w:val="20"/>
            <w:szCs w:val="20"/>
          </w:rPr>
          <w:t>org</w:t>
        </w:r>
      </w:hyperlink>
    </w:p>
    <w:p w:rsidR="00BB3AA6" w:rsidRDefault="00BB3AA6" w:rsidP="001D056A">
      <w:pPr>
        <w:spacing w:after="0" w:line="240" w:lineRule="auto"/>
        <w:ind w:left="-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The FMA has a e file sharing service that can be utilized to email large files</w:t>
      </w:r>
      <w:r>
        <w:rPr>
          <w:rFonts w:asciiTheme="minorHAnsi" w:hAnsiTheme="minorHAnsi" w:cstheme="minorHAnsi"/>
          <w:sz w:val="20"/>
          <w:szCs w:val="20"/>
        </w:rPr>
        <w:t xml:space="preserve">. Call us at 800.762.0233 to discuss this option. </w:t>
      </w:r>
    </w:p>
    <w:sectPr w:rsidR="00BB3AA6" w:rsidSect="00D65934">
      <w:footerReference w:type="default" r:id="rId16"/>
      <w:headerReference w:type="first" r:id="rId17"/>
      <w:footerReference w:type="first" r:id="rId18"/>
      <w:pgSz w:w="12240" w:h="15840"/>
      <w:pgMar w:top="576" w:right="1080" w:bottom="576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38" w:rsidRDefault="009A6938" w:rsidP="005B3899">
      <w:pPr>
        <w:spacing w:after="0" w:line="240" w:lineRule="auto"/>
      </w:pPr>
      <w:r>
        <w:separator/>
      </w:r>
    </w:p>
  </w:endnote>
  <w:endnote w:type="continuationSeparator" w:id="0">
    <w:p w:rsidR="009A6938" w:rsidRDefault="009A6938" w:rsidP="005B3899">
      <w:pPr>
        <w:spacing w:after="0" w:line="240" w:lineRule="auto"/>
      </w:pPr>
      <w:r>
        <w:continuationSeparator/>
      </w:r>
    </w:p>
  </w:endnote>
  <w:endnote w:type="continuationNotice" w:id="1">
    <w:p w:rsidR="009A6938" w:rsidRDefault="009A6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E2" w:rsidRPr="00D31063" w:rsidRDefault="00142C5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201809</w:t>
    </w:r>
  </w:p>
  <w:p w:rsidR="00A23CE2" w:rsidRPr="00D31063" w:rsidRDefault="00A23CE2">
    <w:pPr>
      <w:pStyle w:val="Footer"/>
      <w:jc w:val="right"/>
      <w:rPr>
        <w:sz w:val="16"/>
        <w:szCs w:val="16"/>
      </w:rPr>
    </w:pPr>
    <w:r w:rsidRPr="00D31063">
      <w:rPr>
        <w:sz w:val="16"/>
        <w:szCs w:val="16"/>
      </w:rPr>
      <w:t xml:space="preserve">Page </w:t>
    </w:r>
    <w:r w:rsidRPr="00D31063">
      <w:rPr>
        <w:b/>
        <w:bCs/>
        <w:sz w:val="16"/>
        <w:szCs w:val="16"/>
      </w:rPr>
      <w:fldChar w:fldCharType="begin"/>
    </w:r>
    <w:r w:rsidRPr="00D31063">
      <w:rPr>
        <w:b/>
        <w:bCs/>
        <w:sz w:val="16"/>
        <w:szCs w:val="16"/>
      </w:rPr>
      <w:instrText xml:space="preserve"> PAGE </w:instrText>
    </w:r>
    <w:r w:rsidRPr="00D31063">
      <w:rPr>
        <w:b/>
        <w:bCs/>
        <w:sz w:val="16"/>
        <w:szCs w:val="16"/>
      </w:rPr>
      <w:fldChar w:fldCharType="separate"/>
    </w:r>
    <w:r w:rsidR="006305BB">
      <w:rPr>
        <w:b/>
        <w:bCs/>
        <w:noProof/>
        <w:sz w:val="16"/>
        <w:szCs w:val="16"/>
      </w:rPr>
      <w:t>3</w:t>
    </w:r>
    <w:r w:rsidRPr="00D31063">
      <w:rPr>
        <w:b/>
        <w:bCs/>
        <w:sz w:val="16"/>
        <w:szCs w:val="16"/>
      </w:rPr>
      <w:fldChar w:fldCharType="end"/>
    </w:r>
    <w:r w:rsidRPr="00D31063">
      <w:rPr>
        <w:sz w:val="16"/>
        <w:szCs w:val="16"/>
      </w:rPr>
      <w:t xml:space="preserve"> of </w:t>
    </w:r>
    <w:r w:rsidRPr="00D31063">
      <w:rPr>
        <w:b/>
        <w:bCs/>
        <w:sz w:val="16"/>
        <w:szCs w:val="16"/>
      </w:rPr>
      <w:fldChar w:fldCharType="begin"/>
    </w:r>
    <w:r w:rsidRPr="00D31063">
      <w:rPr>
        <w:b/>
        <w:bCs/>
        <w:sz w:val="16"/>
        <w:szCs w:val="16"/>
      </w:rPr>
      <w:instrText xml:space="preserve"> NUMPAGES  </w:instrText>
    </w:r>
    <w:r w:rsidRPr="00D31063">
      <w:rPr>
        <w:b/>
        <w:bCs/>
        <w:sz w:val="16"/>
        <w:szCs w:val="16"/>
      </w:rPr>
      <w:fldChar w:fldCharType="separate"/>
    </w:r>
    <w:r w:rsidR="006305BB">
      <w:rPr>
        <w:b/>
        <w:bCs/>
        <w:noProof/>
        <w:sz w:val="16"/>
        <w:szCs w:val="16"/>
      </w:rPr>
      <w:t>3</w:t>
    </w:r>
    <w:r w:rsidRPr="00D31063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E2" w:rsidRPr="000077DD" w:rsidRDefault="00A23CE2" w:rsidP="000077D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38" w:rsidRDefault="009A6938" w:rsidP="005B3899">
      <w:pPr>
        <w:spacing w:after="0" w:line="240" w:lineRule="auto"/>
      </w:pPr>
      <w:r>
        <w:separator/>
      </w:r>
    </w:p>
  </w:footnote>
  <w:footnote w:type="continuationSeparator" w:id="0">
    <w:p w:rsidR="009A6938" w:rsidRDefault="009A6938" w:rsidP="005B3899">
      <w:pPr>
        <w:spacing w:after="0" w:line="240" w:lineRule="auto"/>
      </w:pPr>
      <w:r>
        <w:continuationSeparator/>
      </w:r>
    </w:p>
  </w:footnote>
  <w:footnote w:type="continuationNotice" w:id="1">
    <w:p w:rsidR="009A6938" w:rsidRDefault="009A6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E2" w:rsidRPr="009335B0" w:rsidRDefault="00A23CE2" w:rsidP="009335B0">
    <w:pPr>
      <w:pStyle w:val="Header"/>
      <w:rPr>
        <w:b/>
      </w:rPr>
    </w:pPr>
    <w:r>
      <w:tab/>
    </w:r>
  </w:p>
  <w:p w:rsidR="00A23CE2" w:rsidRPr="000077DD" w:rsidRDefault="00A23CE2" w:rsidP="004C77A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2FD"/>
    <w:multiLevelType w:val="hybridMultilevel"/>
    <w:tmpl w:val="8D684912"/>
    <w:lvl w:ilvl="0" w:tplc="35D82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350"/>
    <w:multiLevelType w:val="hybridMultilevel"/>
    <w:tmpl w:val="AB16D61A"/>
    <w:lvl w:ilvl="0" w:tplc="35D82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5D16"/>
    <w:multiLevelType w:val="hybridMultilevel"/>
    <w:tmpl w:val="DF48536E"/>
    <w:lvl w:ilvl="0" w:tplc="35D82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67280"/>
    <w:multiLevelType w:val="hybridMultilevel"/>
    <w:tmpl w:val="C8E0CC6C"/>
    <w:lvl w:ilvl="0" w:tplc="DA0A43E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A3755A1"/>
    <w:multiLevelType w:val="hybridMultilevel"/>
    <w:tmpl w:val="936ABB5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4AE711C"/>
    <w:multiLevelType w:val="hybridMultilevel"/>
    <w:tmpl w:val="0F4C2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2E61F6"/>
    <w:multiLevelType w:val="hybridMultilevel"/>
    <w:tmpl w:val="E72E8554"/>
    <w:lvl w:ilvl="0" w:tplc="35D82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53D39"/>
    <w:multiLevelType w:val="hybridMultilevel"/>
    <w:tmpl w:val="AB16D61A"/>
    <w:lvl w:ilvl="0" w:tplc="35D824D8">
      <w:start w:val="1"/>
      <w:numFmt w:val="decimal"/>
      <w:lvlText w:val="%1."/>
      <w:lvlJc w:val="left"/>
      <w:pPr>
        <w:ind w:left="4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7C2C7BEB"/>
    <w:multiLevelType w:val="hybridMultilevel"/>
    <w:tmpl w:val="0278EC86"/>
    <w:lvl w:ilvl="0" w:tplc="71E0FAB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D7"/>
    <w:rsid w:val="00001510"/>
    <w:rsid w:val="00001DA0"/>
    <w:rsid w:val="00003FA2"/>
    <w:rsid w:val="000056E9"/>
    <w:rsid w:val="000071E8"/>
    <w:rsid w:val="000077DD"/>
    <w:rsid w:val="000114BB"/>
    <w:rsid w:val="00012E78"/>
    <w:rsid w:val="00012E7A"/>
    <w:rsid w:val="00014732"/>
    <w:rsid w:val="00015265"/>
    <w:rsid w:val="000152EF"/>
    <w:rsid w:val="000251AE"/>
    <w:rsid w:val="00026CBE"/>
    <w:rsid w:val="00030ACD"/>
    <w:rsid w:val="00032154"/>
    <w:rsid w:val="000326AB"/>
    <w:rsid w:val="00033BC6"/>
    <w:rsid w:val="00035E68"/>
    <w:rsid w:val="0004183C"/>
    <w:rsid w:val="00052660"/>
    <w:rsid w:val="0005464F"/>
    <w:rsid w:val="00054CFB"/>
    <w:rsid w:val="000551E1"/>
    <w:rsid w:val="00057A32"/>
    <w:rsid w:val="00065AAA"/>
    <w:rsid w:val="00070576"/>
    <w:rsid w:val="0009137E"/>
    <w:rsid w:val="00093461"/>
    <w:rsid w:val="00093A24"/>
    <w:rsid w:val="0009551A"/>
    <w:rsid w:val="000A01CD"/>
    <w:rsid w:val="000A3480"/>
    <w:rsid w:val="000A51B1"/>
    <w:rsid w:val="000A5EB4"/>
    <w:rsid w:val="000A6DEA"/>
    <w:rsid w:val="000A72C8"/>
    <w:rsid w:val="000A7D53"/>
    <w:rsid w:val="000B7643"/>
    <w:rsid w:val="000D18C0"/>
    <w:rsid w:val="000D1AC8"/>
    <w:rsid w:val="000D38E7"/>
    <w:rsid w:val="000D3B43"/>
    <w:rsid w:val="000D48D6"/>
    <w:rsid w:val="000E1AE5"/>
    <w:rsid w:val="000E2C74"/>
    <w:rsid w:val="000E39B3"/>
    <w:rsid w:val="000F2951"/>
    <w:rsid w:val="00105485"/>
    <w:rsid w:val="001071B7"/>
    <w:rsid w:val="00116DF4"/>
    <w:rsid w:val="00121847"/>
    <w:rsid w:val="00127306"/>
    <w:rsid w:val="00131841"/>
    <w:rsid w:val="00131B14"/>
    <w:rsid w:val="00134FCB"/>
    <w:rsid w:val="00142C5F"/>
    <w:rsid w:val="001451DC"/>
    <w:rsid w:val="00152271"/>
    <w:rsid w:val="00152B9F"/>
    <w:rsid w:val="00153ED4"/>
    <w:rsid w:val="001554A4"/>
    <w:rsid w:val="00161B1E"/>
    <w:rsid w:val="00161F6E"/>
    <w:rsid w:val="001656FD"/>
    <w:rsid w:val="001661E6"/>
    <w:rsid w:val="00172C99"/>
    <w:rsid w:val="00177416"/>
    <w:rsid w:val="00180CEF"/>
    <w:rsid w:val="0018273A"/>
    <w:rsid w:val="00185619"/>
    <w:rsid w:val="00185922"/>
    <w:rsid w:val="00190F16"/>
    <w:rsid w:val="00194701"/>
    <w:rsid w:val="00195C9D"/>
    <w:rsid w:val="0019690F"/>
    <w:rsid w:val="001A3116"/>
    <w:rsid w:val="001A34EB"/>
    <w:rsid w:val="001A3D21"/>
    <w:rsid w:val="001A4E66"/>
    <w:rsid w:val="001A54D3"/>
    <w:rsid w:val="001A5EAB"/>
    <w:rsid w:val="001B4641"/>
    <w:rsid w:val="001B6699"/>
    <w:rsid w:val="001B6754"/>
    <w:rsid w:val="001C3BAB"/>
    <w:rsid w:val="001C6407"/>
    <w:rsid w:val="001C67CD"/>
    <w:rsid w:val="001D056A"/>
    <w:rsid w:val="001E1A9F"/>
    <w:rsid w:val="001E3280"/>
    <w:rsid w:val="001E3502"/>
    <w:rsid w:val="001E3AE6"/>
    <w:rsid w:val="001E6C03"/>
    <w:rsid w:val="001F0EED"/>
    <w:rsid w:val="001F777D"/>
    <w:rsid w:val="0020084C"/>
    <w:rsid w:val="00207071"/>
    <w:rsid w:val="0021704D"/>
    <w:rsid w:val="002229F7"/>
    <w:rsid w:val="002238D5"/>
    <w:rsid w:val="00230858"/>
    <w:rsid w:val="00233B3B"/>
    <w:rsid w:val="002403E5"/>
    <w:rsid w:val="00241C50"/>
    <w:rsid w:val="00243619"/>
    <w:rsid w:val="002477DE"/>
    <w:rsid w:val="0025141A"/>
    <w:rsid w:val="002523E7"/>
    <w:rsid w:val="00256BF4"/>
    <w:rsid w:val="00256D15"/>
    <w:rsid w:val="00257FE2"/>
    <w:rsid w:val="00262A14"/>
    <w:rsid w:val="002650BB"/>
    <w:rsid w:val="002678DC"/>
    <w:rsid w:val="00267D4D"/>
    <w:rsid w:val="002742B6"/>
    <w:rsid w:val="002743F0"/>
    <w:rsid w:val="002758A7"/>
    <w:rsid w:val="0028188B"/>
    <w:rsid w:val="0028734F"/>
    <w:rsid w:val="00287A6B"/>
    <w:rsid w:val="0029224A"/>
    <w:rsid w:val="00296CED"/>
    <w:rsid w:val="002A02F0"/>
    <w:rsid w:val="002A32F7"/>
    <w:rsid w:val="002A652A"/>
    <w:rsid w:val="002A6659"/>
    <w:rsid w:val="002B152E"/>
    <w:rsid w:val="002B22ED"/>
    <w:rsid w:val="002B247D"/>
    <w:rsid w:val="002C0A95"/>
    <w:rsid w:val="002C2899"/>
    <w:rsid w:val="002C72EB"/>
    <w:rsid w:val="002D66BF"/>
    <w:rsid w:val="002F5FF4"/>
    <w:rsid w:val="00302FDD"/>
    <w:rsid w:val="003041C3"/>
    <w:rsid w:val="0030643D"/>
    <w:rsid w:val="00313CD3"/>
    <w:rsid w:val="003150EA"/>
    <w:rsid w:val="00332D32"/>
    <w:rsid w:val="003338C3"/>
    <w:rsid w:val="003419AF"/>
    <w:rsid w:val="00345D25"/>
    <w:rsid w:val="003474F3"/>
    <w:rsid w:val="00361808"/>
    <w:rsid w:val="00363E6E"/>
    <w:rsid w:val="00371863"/>
    <w:rsid w:val="003774CB"/>
    <w:rsid w:val="00381938"/>
    <w:rsid w:val="003828DB"/>
    <w:rsid w:val="00383FC3"/>
    <w:rsid w:val="003841DD"/>
    <w:rsid w:val="00385AA8"/>
    <w:rsid w:val="0039174A"/>
    <w:rsid w:val="00394910"/>
    <w:rsid w:val="0039579D"/>
    <w:rsid w:val="003A27F9"/>
    <w:rsid w:val="003A45EB"/>
    <w:rsid w:val="003A6716"/>
    <w:rsid w:val="003B1825"/>
    <w:rsid w:val="003B4C07"/>
    <w:rsid w:val="003B7ADC"/>
    <w:rsid w:val="003C0A41"/>
    <w:rsid w:val="003C1AA9"/>
    <w:rsid w:val="003C2981"/>
    <w:rsid w:val="003C746D"/>
    <w:rsid w:val="003D0889"/>
    <w:rsid w:val="003D0EDC"/>
    <w:rsid w:val="003D15BC"/>
    <w:rsid w:val="003D191E"/>
    <w:rsid w:val="003D1B6E"/>
    <w:rsid w:val="003D763B"/>
    <w:rsid w:val="003E2AB6"/>
    <w:rsid w:val="003F7222"/>
    <w:rsid w:val="004038E0"/>
    <w:rsid w:val="00404C18"/>
    <w:rsid w:val="00406449"/>
    <w:rsid w:val="00423B90"/>
    <w:rsid w:val="0042482E"/>
    <w:rsid w:val="004253B8"/>
    <w:rsid w:val="00432C5A"/>
    <w:rsid w:val="0043574A"/>
    <w:rsid w:val="00436136"/>
    <w:rsid w:val="004364F3"/>
    <w:rsid w:val="0043773A"/>
    <w:rsid w:val="004379AE"/>
    <w:rsid w:val="00440A18"/>
    <w:rsid w:val="004411A2"/>
    <w:rsid w:val="004414A0"/>
    <w:rsid w:val="004435FC"/>
    <w:rsid w:val="00446737"/>
    <w:rsid w:val="004513DA"/>
    <w:rsid w:val="0046068C"/>
    <w:rsid w:val="00460A71"/>
    <w:rsid w:val="00462302"/>
    <w:rsid w:val="004671E6"/>
    <w:rsid w:val="00467F84"/>
    <w:rsid w:val="00471C29"/>
    <w:rsid w:val="00477996"/>
    <w:rsid w:val="00482BC3"/>
    <w:rsid w:val="004919DD"/>
    <w:rsid w:val="004934A7"/>
    <w:rsid w:val="004953F3"/>
    <w:rsid w:val="004A0384"/>
    <w:rsid w:val="004A31BA"/>
    <w:rsid w:val="004A339D"/>
    <w:rsid w:val="004B0EC3"/>
    <w:rsid w:val="004C0993"/>
    <w:rsid w:val="004C100C"/>
    <w:rsid w:val="004C1329"/>
    <w:rsid w:val="004C4577"/>
    <w:rsid w:val="004C77AD"/>
    <w:rsid w:val="004D39CE"/>
    <w:rsid w:val="004D47FF"/>
    <w:rsid w:val="004E2CDD"/>
    <w:rsid w:val="004E7F09"/>
    <w:rsid w:val="004F74B4"/>
    <w:rsid w:val="00505263"/>
    <w:rsid w:val="00506279"/>
    <w:rsid w:val="005125EB"/>
    <w:rsid w:val="005146E6"/>
    <w:rsid w:val="005148D9"/>
    <w:rsid w:val="00515951"/>
    <w:rsid w:val="00515C1B"/>
    <w:rsid w:val="00517885"/>
    <w:rsid w:val="0052026C"/>
    <w:rsid w:val="00537912"/>
    <w:rsid w:val="00541713"/>
    <w:rsid w:val="00541EC9"/>
    <w:rsid w:val="00551AD3"/>
    <w:rsid w:val="00552A7B"/>
    <w:rsid w:val="00553425"/>
    <w:rsid w:val="005535F5"/>
    <w:rsid w:val="00555997"/>
    <w:rsid w:val="0055672C"/>
    <w:rsid w:val="00567EF9"/>
    <w:rsid w:val="00574A32"/>
    <w:rsid w:val="005768FA"/>
    <w:rsid w:val="005778B7"/>
    <w:rsid w:val="00582D7C"/>
    <w:rsid w:val="00583C66"/>
    <w:rsid w:val="005877BB"/>
    <w:rsid w:val="00592369"/>
    <w:rsid w:val="005923FD"/>
    <w:rsid w:val="00594C7B"/>
    <w:rsid w:val="005A1797"/>
    <w:rsid w:val="005B3899"/>
    <w:rsid w:val="005B3DDC"/>
    <w:rsid w:val="005B4984"/>
    <w:rsid w:val="005B7547"/>
    <w:rsid w:val="005C1894"/>
    <w:rsid w:val="005C1B0D"/>
    <w:rsid w:val="005D7C97"/>
    <w:rsid w:val="005E12B9"/>
    <w:rsid w:val="005E48B4"/>
    <w:rsid w:val="005F4A87"/>
    <w:rsid w:val="005F64C6"/>
    <w:rsid w:val="00604ADD"/>
    <w:rsid w:val="006219C8"/>
    <w:rsid w:val="006279B3"/>
    <w:rsid w:val="006305BB"/>
    <w:rsid w:val="00630C88"/>
    <w:rsid w:val="00631201"/>
    <w:rsid w:val="0063605C"/>
    <w:rsid w:val="006409E7"/>
    <w:rsid w:val="00644680"/>
    <w:rsid w:val="00644E44"/>
    <w:rsid w:val="00645BD4"/>
    <w:rsid w:val="006464C6"/>
    <w:rsid w:val="00647B8E"/>
    <w:rsid w:val="00650A58"/>
    <w:rsid w:val="0065393A"/>
    <w:rsid w:val="006618E9"/>
    <w:rsid w:val="006651D5"/>
    <w:rsid w:val="006668C4"/>
    <w:rsid w:val="00681A1F"/>
    <w:rsid w:val="00684C5F"/>
    <w:rsid w:val="00693042"/>
    <w:rsid w:val="006A05A5"/>
    <w:rsid w:val="006B2C1F"/>
    <w:rsid w:val="006B60D6"/>
    <w:rsid w:val="006B75D1"/>
    <w:rsid w:val="006C1C0F"/>
    <w:rsid w:val="006C4AFD"/>
    <w:rsid w:val="006C5199"/>
    <w:rsid w:val="006C544C"/>
    <w:rsid w:val="006C6331"/>
    <w:rsid w:val="006D3214"/>
    <w:rsid w:val="006D3A09"/>
    <w:rsid w:val="006D6928"/>
    <w:rsid w:val="006E5555"/>
    <w:rsid w:val="006E72AF"/>
    <w:rsid w:val="006F1B59"/>
    <w:rsid w:val="006F2945"/>
    <w:rsid w:val="006F384F"/>
    <w:rsid w:val="006F4589"/>
    <w:rsid w:val="006F4D8F"/>
    <w:rsid w:val="0070694F"/>
    <w:rsid w:val="00707A3B"/>
    <w:rsid w:val="007243E3"/>
    <w:rsid w:val="00731D9F"/>
    <w:rsid w:val="00734127"/>
    <w:rsid w:val="0073514B"/>
    <w:rsid w:val="007411CD"/>
    <w:rsid w:val="00743D0C"/>
    <w:rsid w:val="00745873"/>
    <w:rsid w:val="00747CD4"/>
    <w:rsid w:val="00756417"/>
    <w:rsid w:val="007571A5"/>
    <w:rsid w:val="00761B79"/>
    <w:rsid w:val="00767AC2"/>
    <w:rsid w:val="00777F9D"/>
    <w:rsid w:val="0078035F"/>
    <w:rsid w:val="00795350"/>
    <w:rsid w:val="007965D4"/>
    <w:rsid w:val="0079781E"/>
    <w:rsid w:val="007A3E48"/>
    <w:rsid w:val="007B03D0"/>
    <w:rsid w:val="007B06BB"/>
    <w:rsid w:val="007B20F8"/>
    <w:rsid w:val="007B3667"/>
    <w:rsid w:val="007C135A"/>
    <w:rsid w:val="007C19F3"/>
    <w:rsid w:val="007C2235"/>
    <w:rsid w:val="007C2EFB"/>
    <w:rsid w:val="007C3ADF"/>
    <w:rsid w:val="007C442D"/>
    <w:rsid w:val="007C4E00"/>
    <w:rsid w:val="007C5FDA"/>
    <w:rsid w:val="007C772E"/>
    <w:rsid w:val="007D20F3"/>
    <w:rsid w:val="007D58A1"/>
    <w:rsid w:val="007D6E9A"/>
    <w:rsid w:val="007E2582"/>
    <w:rsid w:val="007E3A86"/>
    <w:rsid w:val="007E5FC4"/>
    <w:rsid w:val="007F6051"/>
    <w:rsid w:val="00806D08"/>
    <w:rsid w:val="00807B1A"/>
    <w:rsid w:val="00810ECA"/>
    <w:rsid w:val="008233D1"/>
    <w:rsid w:val="00823A55"/>
    <w:rsid w:val="0082700E"/>
    <w:rsid w:val="008313EB"/>
    <w:rsid w:val="0083150E"/>
    <w:rsid w:val="00843176"/>
    <w:rsid w:val="0084387E"/>
    <w:rsid w:val="00853459"/>
    <w:rsid w:val="00860C19"/>
    <w:rsid w:val="00864380"/>
    <w:rsid w:val="00865EE9"/>
    <w:rsid w:val="008668F6"/>
    <w:rsid w:val="00867CAB"/>
    <w:rsid w:val="008727A0"/>
    <w:rsid w:val="00881833"/>
    <w:rsid w:val="0088668F"/>
    <w:rsid w:val="00886C38"/>
    <w:rsid w:val="008A0853"/>
    <w:rsid w:val="008A16FC"/>
    <w:rsid w:val="008A359C"/>
    <w:rsid w:val="008A74C9"/>
    <w:rsid w:val="008B1843"/>
    <w:rsid w:val="008B1F4C"/>
    <w:rsid w:val="008B20B6"/>
    <w:rsid w:val="008B347F"/>
    <w:rsid w:val="008B4FE8"/>
    <w:rsid w:val="008C54BC"/>
    <w:rsid w:val="008C5B52"/>
    <w:rsid w:val="008D2759"/>
    <w:rsid w:val="008D4570"/>
    <w:rsid w:val="008F0A2F"/>
    <w:rsid w:val="008F20CB"/>
    <w:rsid w:val="008F7951"/>
    <w:rsid w:val="0090567F"/>
    <w:rsid w:val="00910C42"/>
    <w:rsid w:val="009150CD"/>
    <w:rsid w:val="00915833"/>
    <w:rsid w:val="009254D7"/>
    <w:rsid w:val="009335B0"/>
    <w:rsid w:val="00936A44"/>
    <w:rsid w:val="0094094D"/>
    <w:rsid w:val="009455BE"/>
    <w:rsid w:val="009522A6"/>
    <w:rsid w:val="00953280"/>
    <w:rsid w:val="00953AEF"/>
    <w:rsid w:val="00953AF5"/>
    <w:rsid w:val="0096179A"/>
    <w:rsid w:val="00962DC4"/>
    <w:rsid w:val="00965C5D"/>
    <w:rsid w:val="00966F4F"/>
    <w:rsid w:val="00977F40"/>
    <w:rsid w:val="009806EF"/>
    <w:rsid w:val="009846AA"/>
    <w:rsid w:val="0098563C"/>
    <w:rsid w:val="009922FC"/>
    <w:rsid w:val="00994779"/>
    <w:rsid w:val="0099678E"/>
    <w:rsid w:val="009A0B77"/>
    <w:rsid w:val="009A0D90"/>
    <w:rsid w:val="009A1071"/>
    <w:rsid w:val="009A2D33"/>
    <w:rsid w:val="009A44E3"/>
    <w:rsid w:val="009A4838"/>
    <w:rsid w:val="009A5132"/>
    <w:rsid w:val="009A6938"/>
    <w:rsid w:val="009B1952"/>
    <w:rsid w:val="009C1667"/>
    <w:rsid w:val="009C167D"/>
    <w:rsid w:val="009D329F"/>
    <w:rsid w:val="009D48DD"/>
    <w:rsid w:val="009D56DD"/>
    <w:rsid w:val="009E007F"/>
    <w:rsid w:val="009E143C"/>
    <w:rsid w:val="009E56A0"/>
    <w:rsid w:val="009E69A5"/>
    <w:rsid w:val="009F3D37"/>
    <w:rsid w:val="00A131D6"/>
    <w:rsid w:val="00A1775D"/>
    <w:rsid w:val="00A17C5A"/>
    <w:rsid w:val="00A23CE2"/>
    <w:rsid w:val="00A259A0"/>
    <w:rsid w:val="00A259FA"/>
    <w:rsid w:val="00A27F65"/>
    <w:rsid w:val="00A33234"/>
    <w:rsid w:val="00A34320"/>
    <w:rsid w:val="00A343CB"/>
    <w:rsid w:val="00A40CEF"/>
    <w:rsid w:val="00A517F0"/>
    <w:rsid w:val="00A51FC7"/>
    <w:rsid w:val="00A54D7C"/>
    <w:rsid w:val="00A56785"/>
    <w:rsid w:val="00A66B9C"/>
    <w:rsid w:val="00A73CD2"/>
    <w:rsid w:val="00A77069"/>
    <w:rsid w:val="00A775A7"/>
    <w:rsid w:val="00A77C0A"/>
    <w:rsid w:val="00A80CA3"/>
    <w:rsid w:val="00A91C36"/>
    <w:rsid w:val="00AA1672"/>
    <w:rsid w:val="00AA3EC8"/>
    <w:rsid w:val="00AB0111"/>
    <w:rsid w:val="00AB1B12"/>
    <w:rsid w:val="00AB6211"/>
    <w:rsid w:val="00AB653F"/>
    <w:rsid w:val="00AB7402"/>
    <w:rsid w:val="00AC457F"/>
    <w:rsid w:val="00AD283D"/>
    <w:rsid w:val="00AF064B"/>
    <w:rsid w:val="00AF0AEC"/>
    <w:rsid w:val="00AF18AD"/>
    <w:rsid w:val="00AF6145"/>
    <w:rsid w:val="00B0626C"/>
    <w:rsid w:val="00B07CF5"/>
    <w:rsid w:val="00B12DC4"/>
    <w:rsid w:val="00B17479"/>
    <w:rsid w:val="00B2246D"/>
    <w:rsid w:val="00B2468B"/>
    <w:rsid w:val="00B32034"/>
    <w:rsid w:val="00B32976"/>
    <w:rsid w:val="00B33D97"/>
    <w:rsid w:val="00B34258"/>
    <w:rsid w:val="00B35062"/>
    <w:rsid w:val="00B419AE"/>
    <w:rsid w:val="00B459F8"/>
    <w:rsid w:val="00B464E3"/>
    <w:rsid w:val="00B50D1E"/>
    <w:rsid w:val="00B523C2"/>
    <w:rsid w:val="00B55215"/>
    <w:rsid w:val="00B60835"/>
    <w:rsid w:val="00B63B83"/>
    <w:rsid w:val="00B7061D"/>
    <w:rsid w:val="00B717EE"/>
    <w:rsid w:val="00B77361"/>
    <w:rsid w:val="00B77DB6"/>
    <w:rsid w:val="00B821F4"/>
    <w:rsid w:val="00B87817"/>
    <w:rsid w:val="00B90598"/>
    <w:rsid w:val="00B92FD8"/>
    <w:rsid w:val="00B95627"/>
    <w:rsid w:val="00B95B94"/>
    <w:rsid w:val="00BB3AA6"/>
    <w:rsid w:val="00BB5254"/>
    <w:rsid w:val="00BC0BA3"/>
    <w:rsid w:val="00BC1BF5"/>
    <w:rsid w:val="00BC2904"/>
    <w:rsid w:val="00BC46D3"/>
    <w:rsid w:val="00BC6538"/>
    <w:rsid w:val="00BC68C9"/>
    <w:rsid w:val="00BC6CCF"/>
    <w:rsid w:val="00BD1026"/>
    <w:rsid w:val="00BD665E"/>
    <w:rsid w:val="00BE5E68"/>
    <w:rsid w:val="00BE5E6A"/>
    <w:rsid w:val="00BF2E89"/>
    <w:rsid w:val="00BF3C7E"/>
    <w:rsid w:val="00C01185"/>
    <w:rsid w:val="00C06FB3"/>
    <w:rsid w:val="00C07954"/>
    <w:rsid w:val="00C13251"/>
    <w:rsid w:val="00C1753D"/>
    <w:rsid w:val="00C20322"/>
    <w:rsid w:val="00C203D1"/>
    <w:rsid w:val="00C2178A"/>
    <w:rsid w:val="00C234C2"/>
    <w:rsid w:val="00C2603E"/>
    <w:rsid w:val="00C3173D"/>
    <w:rsid w:val="00C3419D"/>
    <w:rsid w:val="00C34FF3"/>
    <w:rsid w:val="00C41352"/>
    <w:rsid w:val="00C45446"/>
    <w:rsid w:val="00C521E6"/>
    <w:rsid w:val="00C53834"/>
    <w:rsid w:val="00C538E8"/>
    <w:rsid w:val="00C619B1"/>
    <w:rsid w:val="00C621E7"/>
    <w:rsid w:val="00C63050"/>
    <w:rsid w:val="00C6640E"/>
    <w:rsid w:val="00C750F1"/>
    <w:rsid w:val="00C77A91"/>
    <w:rsid w:val="00C82219"/>
    <w:rsid w:val="00C90BA3"/>
    <w:rsid w:val="00C90C52"/>
    <w:rsid w:val="00C918A1"/>
    <w:rsid w:val="00CA6132"/>
    <w:rsid w:val="00CA789B"/>
    <w:rsid w:val="00CB442D"/>
    <w:rsid w:val="00CB6090"/>
    <w:rsid w:val="00CB7C0C"/>
    <w:rsid w:val="00CC012B"/>
    <w:rsid w:val="00CC483D"/>
    <w:rsid w:val="00CD04C4"/>
    <w:rsid w:val="00CD46C8"/>
    <w:rsid w:val="00CD51C3"/>
    <w:rsid w:val="00CD755D"/>
    <w:rsid w:val="00CE0F28"/>
    <w:rsid w:val="00CE7E05"/>
    <w:rsid w:val="00CF015B"/>
    <w:rsid w:val="00CF5412"/>
    <w:rsid w:val="00CF5628"/>
    <w:rsid w:val="00D042EB"/>
    <w:rsid w:val="00D068AA"/>
    <w:rsid w:val="00D11037"/>
    <w:rsid w:val="00D143B3"/>
    <w:rsid w:val="00D15751"/>
    <w:rsid w:val="00D16232"/>
    <w:rsid w:val="00D21C55"/>
    <w:rsid w:val="00D21D4B"/>
    <w:rsid w:val="00D22B57"/>
    <w:rsid w:val="00D23EB0"/>
    <w:rsid w:val="00D2428F"/>
    <w:rsid w:val="00D2720F"/>
    <w:rsid w:val="00D31063"/>
    <w:rsid w:val="00D337BA"/>
    <w:rsid w:val="00D46285"/>
    <w:rsid w:val="00D47297"/>
    <w:rsid w:val="00D512FE"/>
    <w:rsid w:val="00D5309A"/>
    <w:rsid w:val="00D5356E"/>
    <w:rsid w:val="00D53661"/>
    <w:rsid w:val="00D60FFA"/>
    <w:rsid w:val="00D61944"/>
    <w:rsid w:val="00D61D4A"/>
    <w:rsid w:val="00D62D4F"/>
    <w:rsid w:val="00D63C41"/>
    <w:rsid w:val="00D65934"/>
    <w:rsid w:val="00D733A4"/>
    <w:rsid w:val="00D737BF"/>
    <w:rsid w:val="00D8240E"/>
    <w:rsid w:val="00D85B2D"/>
    <w:rsid w:val="00D86B0A"/>
    <w:rsid w:val="00D87F4C"/>
    <w:rsid w:val="00D90E5E"/>
    <w:rsid w:val="00D96DFF"/>
    <w:rsid w:val="00DA01D0"/>
    <w:rsid w:val="00DA6E01"/>
    <w:rsid w:val="00DB1081"/>
    <w:rsid w:val="00DB1194"/>
    <w:rsid w:val="00DB322C"/>
    <w:rsid w:val="00DB443B"/>
    <w:rsid w:val="00DB68DA"/>
    <w:rsid w:val="00DC39DC"/>
    <w:rsid w:val="00DC64E0"/>
    <w:rsid w:val="00DC71B5"/>
    <w:rsid w:val="00DD0DF1"/>
    <w:rsid w:val="00DE0F43"/>
    <w:rsid w:val="00DE2116"/>
    <w:rsid w:val="00DE6319"/>
    <w:rsid w:val="00DE6EDA"/>
    <w:rsid w:val="00DF011E"/>
    <w:rsid w:val="00DF2A6A"/>
    <w:rsid w:val="00E02E20"/>
    <w:rsid w:val="00E25893"/>
    <w:rsid w:val="00E33F49"/>
    <w:rsid w:val="00E37662"/>
    <w:rsid w:val="00E40B99"/>
    <w:rsid w:val="00E454AF"/>
    <w:rsid w:val="00E57302"/>
    <w:rsid w:val="00E65BA4"/>
    <w:rsid w:val="00E666EE"/>
    <w:rsid w:val="00E66904"/>
    <w:rsid w:val="00E67E88"/>
    <w:rsid w:val="00E717F8"/>
    <w:rsid w:val="00E73F34"/>
    <w:rsid w:val="00E76367"/>
    <w:rsid w:val="00E7799B"/>
    <w:rsid w:val="00E80C55"/>
    <w:rsid w:val="00E856B0"/>
    <w:rsid w:val="00E936A0"/>
    <w:rsid w:val="00E95624"/>
    <w:rsid w:val="00E96033"/>
    <w:rsid w:val="00E96997"/>
    <w:rsid w:val="00EA1E64"/>
    <w:rsid w:val="00EA2DA3"/>
    <w:rsid w:val="00EA5E1A"/>
    <w:rsid w:val="00EA6953"/>
    <w:rsid w:val="00EA6B14"/>
    <w:rsid w:val="00EB20D8"/>
    <w:rsid w:val="00EB2886"/>
    <w:rsid w:val="00EB3ED7"/>
    <w:rsid w:val="00EB4A55"/>
    <w:rsid w:val="00EB52FE"/>
    <w:rsid w:val="00EB67A0"/>
    <w:rsid w:val="00EB7ECE"/>
    <w:rsid w:val="00EC5336"/>
    <w:rsid w:val="00EC67C7"/>
    <w:rsid w:val="00EC7E9B"/>
    <w:rsid w:val="00ED2EE1"/>
    <w:rsid w:val="00ED7E92"/>
    <w:rsid w:val="00EE01BE"/>
    <w:rsid w:val="00EE4022"/>
    <w:rsid w:val="00EE532B"/>
    <w:rsid w:val="00EF2642"/>
    <w:rsid w:val="00EF410F"/>
    <w:rsid w:val="00EF79CC"/>
    <w:rsid w:val="00F02915"/>
    <w:rsid w:val="00F02EB9"/>
    <w:rsid w:val="00F0387B"/>
    <w:rsid w:val="00F20442"/>
    <w:rsid w:val="00F24AA1"/>
    <w:rsid w:val="00F3137D"/>
    <w:rsid w:val="00F37BFF"/>
    <w:rsid w:val="00F40B18"/>
    <w:rsid w:val="00F4599E"/>
    <w:rsid w:val="00F53ED8"/>
    <w:rsid w:val="00F5578A"/>
    <w:rsid w:val="00F62789"/>
    <w:rsid w:val="00F64A09"/>
    <w:rsid w:val="00F674AF"/>
    <w:rsid w:val="00F75715"/>
    <w:rsid w:val="00F768F1"/>
    <w:rsid w:val="00F76CEF"/>
    <w:rsid w:val="00F838F6"/>
    <w:rsid w:val="00F85322"/>
    <w:rsid w:val="00F866F4"/>
    <w:rsid w:val="00F96A51"/>
    <w:rsid w:val="00FA22B5"/>
    <w:rsid w:val="00FA4755"/>
    <w:rsid w:val="00FA734C"/>
    <w:rsid w:val="00FB0680"/>
    <w:rsid w:val="00FB1BB8"/>
    <w:rsid w:val="00FC16A6"/>
    <w:rsid w:val="00FC2FBD"/>
    <w:rsid w:val="00FD43F4"/>
    <w:rsid w:val="00FE00D2"/>
    <w:rsid w:val="00FE0784"/>
    <w:rsid w:val="00FE1751"/>
    <w:rsid w:val="00FE275C"/>
    <w:rsid w:val="00FE3236"/>
    <w:rsid w:val="00FE3A7F"/>
    <w:rsid w:val="00FE6B95"/>
    <w:rsid w:val="00FE6CD3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0277BF"/>
  <w15:chartTrackingRefBased/>
  <w15:docId w15:val="{121DE751-F91E-40DE-8776-800182D3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3A5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3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C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1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753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B389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B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B3899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279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6279B3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6279B3"/>
    <w:rPr>
      <w:b/>
      <w:bCs/>
    </w:rPr>
  </w:style>
  <w:style w:type="character" w:customStyle="1" w:styleId="CommentSubjectChar">
    <w:name w:val="Comment Subject Char"/>
    <w:link w:val="CommentSubject"/>
    <w:rsid w:val="006279B3"/>
    <w:rPr>
      <w:rFonts w:ascii="Calibri" w:eastAsia="Calibri" w:hAnsi="Calibri"/>
      <w:b/>
      <w:bCs/>
    </w:rPr>
  </w:style>
  <w:style w:type="table" w:styleId="TableGrid">
    <w:name w:val="Table Grid"/>
    <w:basedOn w:val="TableNormal"/>
    <w:rsid w:val="00B3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1329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A45EB"/>
    <w:rPr>
      <w:color w:val="808080"/>
    </w:rPr>
  </w:style>
  <w:style w:type="paragraph" w:styleId="NoSpacing">
    <w:name w:val="No Spacing"/>
    <w:uiPriority w:val="1"/>
    <w:qFormat/>
    <w:rsid w:val="00EB67A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F01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44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prine@flmedical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carter@flmedica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CME\Webpage\Current%20versions%20-%20documents\Performance-in-Practice%20Structured_Abstrac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D805FAAF19472488B83BED0FBA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F34D-AAB8-438D-B0BA-15BDE78C13E7}"/>
      </w:docPartPr>
      <w:docPartBody>
        <w:p w:rsidR="004E46B3" w:rsidRDefault="00B32CE5" w:rsidP="00B32CE5">
          <w:pPr>
            <w:pStyle w:val="66D805FAAF19472488B83BED0FBA30C2"/>
          </w:pPr>
          <w:r w:rsidRPr="00A56785">
            <w:rPr>
              <w:rStyle w:val="PlaceholderText"/>
              <w:rFonts w:cstheme="minorHAnsi"/>
              <w:sz w:val="20"/>
              <w:szCs w:val="20"/>
              <w:shd w:val="clear" w:color="auto" w:fill="D0CECE" w:themeFill="background2" w:themeFillShade="E6"/>
            </w:rPr>
            <w:t>Select from drop-down menu.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1"/>
    <w:rsid w:val="0004247C"/>
    <w:rsid w:val="0011338E"/>
    <w:rsid w:val="00230F2D"/>
    <w:rsid w:val="002A1164"/>
    <w:rsid w:val="00371B31"/>
    <w:rsid w:val="004818C3"/>
    <w:rsid w:val="004E46B3"/>
    <w:rsid w:val="00610AC5"/>
    <w:rsid w:val="007B0EAA"/>
    <w:rsid w:val="007F42C1"/>
    <w:rsid w:val="00B32CE5"/>
    <w:rsid w:val="00CE7FA1"/>
    <w:rsid w:val="00F0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32CE5"/>
    <w:rPr>
      <w:color w:val="808080"/>
    </w:rPr>
  </w:style>
  <w:style w:type="paragraph" w:customStyle="1" w:styleId="496FBDBC977F4C77AAB72288BFEC1052">
    <w:name w:val="496FBDBC977F4C77AAB72288BFEC1052"/>
    <w:rsid w:val="00CE7FA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6FBDBC977F4C77AAB72288BFEC10521">
    <w:name w:val="496FBDBC977F4C77AAB72288BFEC10521"/>
    <w:rsid w:val="00CE7FA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D3804FE1BA473686AEAC563AE736CF">
    <w:name w:val="BBD3804FE1BA473686AEAC563AE736CF"/>
    <w:rsid w:val="00CE7FA1"/>
  </w:style>
  <w:style w:type="paragraph" w:customStyle="1" w:styleId="BBD3804FE1BA473686AEAC563AE736CF1">
    <w:name w:val="BBD3804FE1BA473686AEAC563AE736CF1"/>
    <w:rsid w:val="00CE7FA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6FBDBC977F4C77AAB72288BFEC10522">
    <w:name w:val="496FBDBC977F4C77AAB72288BFEC10522"/>
    <w:rsid w:val="00CE7FA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D5B5C735814A70AB71469BE92D3C0E">
    <w:name w:val="C3D5B5C735814A70AB71469BE92D3C0E"/>
    <w:rsid w:val="00CE7FA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D3804FE1BA473686AEAC563AE736CF2">
    <w:name w:val="BBD3804FE1BA473686AEAC563AE736CF2"/>
    <w:rsid w:val="007B0EA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6FBDBC977F4C77AAB72288BFEC10523">
    <w:name w:val="496FBDBC977F4C77AAB72288BFEC10523"/>
    <w:rsid w:val="007B0EA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D5B5C735814A70AB71469BE92D3C0E1">
    <w:name w:val="C3D5B5C735814A70AB71469BE92D3C0E1"/>
    <w:rsid w:val="007B0EA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D3804FE1BA473686AEAC563AE736CF3">
    <w:name w:val="BBD3804FE1BA473686AEAC563AE736CF3"/>
    <w:rsid w:val="007B0EA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2B658F9E21A47A1AB4C7F0E872582DF">
    <w:name w:val="B2B658F9E21A47A1AB4C7F0E872582DF"/>
    <w:rsid w:val="0011338E"/>
  </w:style>
  <w:style w:type="paragraph" w:customStyle="1" w:styleId="BBD3804FE1BA473686AEAC563AE736CF4">
    <w:name w:val="BBD3804FE1BA473686AEAC563AE736CF4"/>
    <w:rsid w:val="0004247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D3804FE1BA473686AEAC563AE736CF5">
    <w:name w:val="BBD3804FE1BA473686AEAC563AE736CF5"/>
    <w:rsid w:val="00371B3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4243A5339A40C8A0C8D536CF0F994F">
    <w:name w:val="9C4243A5339A40C8A0C8D536CF0F994F"/>
    <w:rsid w:val="00B32CE5"/>
  </w:style>
  <w:style w:type="paragraph" w:customStyle="1" w:styleId="66D805FAAF19472488B83BED0FBA30C2">
    <w:name w:val="66D805FAAF19472488B83BED0FBA30C2"/>
    <w:rsid w:val="00B32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CME Document" ma:contentTypeID="0x010100CCAAA119854E474183405CDFB1D09AA9000424C697A67A8941AD4083780188E171" ma:contentTypeVersion="19" ma:contentTypeDescription="" ma:contentTypeScope="" ma:versionID="1d85bd7abc6cb14e08dbb025b6208207">
  <xsd:schema xmlns:xsd="http://www.w3.org/2001/XMLSchema" xmlns:xs="http://www.w3.org/2001/XMLSchema" xmlns:p="http://schemas.microsoft.com/office/2006/metadata/properties" xmlns:ns2="9becd829-7053-450f-be51-39d979bfe24b" xmlns:ns3="http://schemas.microsoft.com/sharepoint/v4" xmlns:ns4="d1e415d2-5640-4b5f-bb7b-23887bbb848c" targetNamespace="http://schemas.microsoft.com/office/2006/metadata/properties" ma:root="true" ma:fieldsID="fea286f5453151ebdccb37f34e2e4f0d" ns2:_="" ns3:_="" ns4:_="">
    <xsd:import namespace="9becd829-7053-450f-be51-39d979bfe24b"/>
    <xsd:import namespace="http://schemas.microsoft.com/sharepoint/v4"/>
    <xsd:import namespace="d1e415d2-5640-4b5f-bb7b-23887bbb848c"/>
    <xsd:element name="properties">
      <xsd:complexType>
        <xsd:sequence>
          <xsd:element name="documentManagement">
            <xsd:complexType>
              <xsd:all>
                <xsd:element ref="ns2:ACCME_x0020_Department" minOccurs="0"/>
                <xsd:element ref="ns2:Confidentiality" minOccurs="0"/>
                <xsd:element ref="ns2:Next_x0020_Review" minOccurs="0"/>
                <xsd:element ref="ns2:Public_x0020_doc_x0020__x0023_" minOccurs="0"/>
                <xsd:element ref="ns2:Public_x0020_doc_x0020_category"/>
                <xsd:element ref="ns3:IconOverlay" minOccurs="0"/>
                <xsd:element ref="ns4:Update_x0020_Frequenc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d829-7053-450f-be51-39d979bfe24b" elementFormDefault="qualified">
    <xsd:import namespace="http://schemas.microsoft.com/office/2006/documentManagement/types"/>
    <xsd:import namespace="http://schemas.microsoft.com/office/infopath/2007/PartnerControls"/>
    <xsd:element name="ACCME_x0020_Department" ma:index="8" nillable="true" ma:displayName="ACCME Department" ma:format="Dropdown" ma:internalName="ACCME_x0020_Department" ma:readOnly="false">
      <xsd:simpleType>
        <xsd:restriction base="dms:Choice">
          <xsd:enumeration value="Accreditation"/>
          <xsd:enumeration value="Communications"/>
          <xsd:enumeration value="Education"/>
          <xsd:enumeration value="Governance"/>
          <xsd:enumeration value="Operations"/>
          <xsd:enumeration value="Recognition"/>
        </xsd:restriction>
      </xsd:simpleType>
    </xsd:element>
    <xsd:element name="Confidentiality" ma:index="9" nillable="true" ma:displayName="Confidentiality" ma:description="Confidentiality level needs to be put in the footer" ma:format="Dropdown" ma:internalName="Confidentiality" ma:readOnly="false">
      <xsd:simpleType>
        <xsd:restriction base="dms:Choice">
          <xsd:enumeration value="ACCME Confidential"/>
          <xsd:enumeration value="Directors and Executives Only"/>
          <xsd:enumeration value="Directors Only"/>
          <xsd:enumeration value="Public"/>
        </xsd:restriction>
      </xsd:simpleType>
    </xsd:element>
    <xsd:element name="Next_x0020_Review" ma:index="10" nillable="true" ma:displayName="Next Review" ma:format="DateOnly" ma:internalName="Next_x0020_Review" ma:readOnly="false">
      <xsd:simpleType>
        <xsd:restriction base="dms:DateTime"/>
      </xsd:simpleType>
    </xsd:element>
    <xsd:element name="Public_x0020_doc_x0020__x0023_" ma:index="11" nillable="true" ma:displayName="Document #" ma:decimals="0" ma:description="To be assigned by IT Department" ma:internalName="Public_x0020_doc_x0020__x0023_" ma:readOnly="false" ma:percentage="FALSE">
      <xsd:simpleType>
        <xsd:restriction base="dms:Number"/>
      </xsd:simpleType>
    </xsd:element>
    <xsd:element name="Public_x0020_doc_x0020_category" ma:index="12" ma:displayName="Document category" ma:format="Dropdown" ma:internalName="Public_x0020_doc_x0020_category">
      <xsd:simpleType>
        <xsd:restriction base="dms:Choice">
          <xsd:enumeration value="ACCME Articles &amp; Reports"/>
          <xsd:enumeration value="Accredited CME that also Counts for MOC"/>
          <xsd:enumeration value="Education and Resources"/>
          <xsd:enumeration value="Governance"/>
          <xsd:enumeration value="Lists of CME Providers and Recognized Accreditors"/>
          <xsd:enumeration value="Materials for Accredited Providers and Initial Applicants"/>
          <xsd:enumeration value="Monitoring and Complaints"/>
          <xsd:enumeration value="Official Correspondence"/>
          <xsd:enumeration value="Program and Activity Reporting System (PARS)"/>
          <xsd:enumeration value="Recognition Requirements/Process"/>
          <xsd:enumeration value="Volunteers"/>
          <xsd:enumeration value="Board of Directors Meeting Minutes"/>
          <xsd:enumeration value="Corporate Documents"/>
          <xsd:enumeration value="Information and Technology"/>
          <xsd:enumeration value="Operations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415d2-5640-4b5f-bb7b-23887bbb848c" elementFormDefault="qualified">
    <xsd:import namespace="http://schemas.microsoft.com/office/2006/documentManagement/types"/>
    <xsd:import namespace="http://schemas.microsoft.com/office/infopath/2007/PartnerControls"/>
    <xsd:element name="Update_x0020_Frequency" ma:index="14" nillable="true" ma:displayName="Update Frequency" ma:format="Dropdown" ma:internalName="Update_x0020_Frequency" ma:readOnly="false">
      <xsd:simpleType>
        <xsd:restriction base="dms:Choice">
          <xsd:enumeration value="Never (static document)"/>
          <xsd:enumeration value="Annually"/>
          <xsd:enumeration value="Once per cohort"/>
          <xsd:enumeration value="Monthl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9becd829-7053-450f-be51-39d979bfe24b" xsi:nil="true"/>
    <ACCME_x0020_Department xmlns="9becd829-7053-450f-be51-39d979bfe24b" xsi:nil="true"/>
    <Update_x0020_Frequency xmlns="d1e415d2-5640-4b5f-bb7b-23887bbb848c" xsi:nil="true"/>
    <IconOverlay xmlns="http://schemas.microsoft.com/sharepoint/v4" xsi:nil="true"/>
    <Public_x0020_doc_x0020_category xmlns="9becd829-7053-450f-be51-39d979bfe24b">Materials for Accredited Providers and Initial Applicants</Public_x0020_doc_x0020_category>
    <Next_x0020_Review xmlns="9becd829-7053-450f-be51-39d979bfe24b" xsi:nil="true"/>
    <Public_x0020_doc_x0020__x0023_ xmlns="9becd829-7053-450f-be51-39d979bfe24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4C2A-D5E2-459E-BA55-6A3DC243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cd829-7053-450f-be51-39d979bfe24b"/>
    <ds:schemaRef ds:uri="http://schemas.microsoft.com/sharepoint/v4"/>
    <ds:schemaRef ds:uri="d1e415d2-5640-4b5f-bb7b-23887bbb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2F239-B714-4144-B927-086C66D9B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F259-C938-41EC-91E6-8125F82289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1687C4-2000-44C7-B235-5CBB12E8B067}">
  <ds:schemaRefs>
    <ds:schemaRef ds:uri="http://schemas.microsoft.com/office/2006/metadata/properties"/>
    <ds:schemaRef ds:uri="http://schemas.microsoft.com/office/infopath/2007/PartnerControls"/>
    <ds:schemaRef ds:uri="9becd829-7053-450f-be51-39d979bfe24b"/>
    <ds:schemaRef ds:uri="d1e415d2-5640-4b5f-bb7b-23887bbb848c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C59B2D15-28D1-FE44-8C06-C003DD58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H:\CME\Webpage\Current versions - documents\Performance-in-Practice Structured_Abstract.dotm</Template>
  <TotalTime>1</TotalTime>
  <Pages>3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ACCME</Company>
  <LinksUpToDate>false</LinksUpToDate>
  <CharactersWithSpaces>10954</CharactersWithSpaces>
  <SharedDoc>false</SharedDoc>
  <HLinks>
    <vt:vector size="18" baseType="variant">
      <vt:variant>
        <vt:i4>6553716</vt:i4>
      </vt:variant>
      <vt:variant>
        <vt:i4>76</vt:i4>
      </vt:variant>
      <vt:variant>
        <vt:i4>0</vt:i4>
      </vt:variant>
      <vt:variant>
        <vt:i4>5</vt:i4>
      </vt:variant>
      <vt:variant>
        <vt:lpwstr>http://accme.org/requirements/accreditation-requirements-cme-providers/standards-for-commercial-support/standard-2</vt:lpwstr>
      </vt:variant>
      <vt:variant>
        <vt:lpwstr/>
      </vt:variant>
      <vt:variant>
        <vt:i4>3342446</vt:i4>
      </vt:variant>
      <vt:variant>
        <vt:i4>73</vt:i4>
      </vt:variant>
      <vt:variant>
        <vt:i4>0</vt:i4>
      </vt:variant>
      <vt:variant>
        <vt:i4>5</vt:i4>
      </vt:variant>
      <vt:variant>
        <vt:lpwstr>http://accme.org/requirements/accreditation-requirements-cme-providers/policies-and-definitions/definition-commercial-interest</vt:lpwstr>
      </vt:variant>
      <vt:variant>
        <vt:lpwstr/>
      </vt:variant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http://www.accme.org/education-and-support/using-accme-structured-abstract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Harrison</dc:creator>
  <cp:keywords/>
  <cp:lastModifiedBy>Cheryl Feltman</cp:lastModifiedBy>
  <cp:revision>2</cp:revision>
  <cp:lastPrinted>2018-10-02T13:58:00Z</cp:lastPrinted>
  <dcterms:created xsi:type="dcterms:W3CDTF">2019-10-14T18:52:00Z</dcterms:created>
  <dcterms:modified xsi:type="dcterms:W3CDTF">2019-10-14T18:52:00Z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0x0101000118EF6643ABBD4E94E709DEFB797D66</vt:lpwstr>
  </property>
  <property fmtid="{D5CDD505-2E9C-101B-9397-08002B2CF9AE}" pid="3" name="Order">
    <vt:lpwstr>43900.0000000000</vt:lpwstr>
  </property>
  <property fmtid="{D5CDD505-2E9C-101B-9397-08002B2CF9AE}" pid="4" name="EmailTo">
    <vt:lpwstr/>
  </property>
  <property fmtid="{D5CDD505-2E9C-101B-9397-08002B2CF9AE}" pid="5" name="EmailHeaders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EmailCc">
    <vt:lpwstr/>
  </property>
  <property fmtid="{D5CDD505-2E9C-101B-9397-08002B2CF9AE}" pid="10" name="Audience">
    <vt:lpwstr>;#ACCME Staff;#All;#</vt:lpwstr>
  </property>
  <property fmtid="{D5CDD505-2E9C-101B-9397-08002B2CF9AE}" pid="11" name="Phase">
    <vt:lpwstr>Implementation</vt:lpwstr>
  </property>
  <property fmtid="{D5CDD505-2E9C-101B-9397-08002B2CF9AE}" pid="12" name="Owner">
    <vt:lpwstr>Steve Singer</vt:lpwstr>
  </property>
  <property fmtid="{D5CDD505-2E9C-101B-9397-08002B2CF9AE}" pid="13" name="Transcripts">
    <vt:lpwstr>Structured Abstract Tutorial</vt:lpwstr>
  </property>
  <property fmtid="{D5CDD505-2E9C-101B-9397-08002B2CF9AE}" pid="14" name="display_urn:schemas-microsoft-com:office:office#Editor">
    <vt:lpwstr>Annalise Becker</vt:lpwstr>
  </property>
  <property fmtid="{D5CDD505-2E9C-101B-9397-08002B2CF9AE}" pid="15" name="display_urn:schemas-microsoft-com:office:office#Author">
    <vt:lpwstr>Andrea Morgan</vt:lpwstr>
  </property>
</Properties>
</file>